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B" w:rsidRDefault="00B34DA9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91275" cy="8791575"/>
            <wp:effectExtent l="19050" t="0" r="9525" b="0"/>
            <wp:docPr id="1" name="Рисунок 1" descr="C:\Users\Завуч\Desktop\тит лист\Б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Б 1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8D" w:rsidRDefault="0097368D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68D" w:rsidRDefault="0097368D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68D" w:rsidRDefault="0097368D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DBF" w:rsidRPr="00BB2DBF" w:rsidRDefault="00BB2DBF" w:rsidP="00BB2DBF">
      <w:pPr>
        <w:suppressAutoHyphens/>
        <w:jc w:val="center"/>
        <w:rPr>
          <w:b/>
          <w:sz w:val="32"/>
          <w:szCs w:val="32"/>
        </w:rPr>
      </w:pPr>
      <w:r w:rsidRPr="00BB2DBF">
        <w:rPr>
          <w:b/>
          <w:sz w:val="32"/>
          <w:szCs w:val="32"/>
        </w:rPr>
        <w:lastRenderedPageBreak/>
        <w:t>Частное общеобразовательное учреждение</w:t>
      </w:r>
    </w:p>
    <w:p w:rsidR="00BB2DBF" w:rsidRPr="00BB2DBF" w:rsidRDefault="00BB2DBF" w:rsidP="00BB2DBF">
      <w:pPr>
        <w:suppressAutoHyphens/>
        <w:jc w:val="center"/>
        <w:rPr>
          <w:b/>
          <w:sz w:val="32"/>
          <w:szCs w:val="32"/>
        </w:rPr>
      </w:pPr>
      <w:r w:rsidRPr="00BB2DBF">
        <w:rPr>
          <w:b/>
          <w:sz w:val="32"/>
          <w:szCs w:val="32"/>
        </w:rPr>
        <w:t>«Гимназия имени Александра Невского»</w:t>
      </w:r>
    </w:p>
    <w:p w:rsidR="00BB2DBF" w:rsidRPr="00BB2DBF" w:rsidRDefault="00BB2DBF" w:rsidP="00BB2DBF">
      <w:pPr>
        <w:suppressAutoHyphens/>
        <w:jc w:val="center"/>
        <w:rPr>
          <w:b/>
          <w:sz w:val="28"/>
        </w:rPr>
      </w:pPr>
    </w:p>
    <w:p w:rsidR="00BB2DBF" w:rsidRPr="00BB2DBF" w:rsidRDefault="00BB2DBF" w:rsidP="00BB2DBF">
      <w:pPr>
        <w:suppressAutoHyphens/>
      </w:pPr>
    </w:p>
    <w:p w:rsidR="00BB2DBF" w:rsidRPr="00BB2DBF" w:rsidRDefault="00BB2DBF" w:rsidP="00BB2DBF">
      <w:pPr>
        <w:suppressAutoHyphens/>
      </w:pPr>
    </w:p>
    <w:p w:rsidR="00BB2DBF" w:rsidRPr="00BB2DBF" w:rsidRDefault="00BB2DBF" w:rsidP="00BB2DBF">
      <w:pPr>
        <w:suppressAutoHyphens/>
        <w:overflowPunct w:val="0"/>
        <w:autoSpaceDN w:val="0"/>
        <w:adjustRightInd w:val="0"/>
        <w:textAlignment w:val="baseline"/>
      </w:pPr>
      <w:r w:rsidRPr="00BB2DBF">
        <w:t>«РАЗРАБОТАНО               «СОГЛАСОВАНО»                           «УТВЕРЖДАЮ»</w:t>
      </w:r>
    </w:p>
    <w:p w:rsidR="00BB2DBF" w:rsidRPr="00BB2DBF" w:rsidRDefault="00BB2DBF" w:rsidP="00BB2DB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BB2DBF">
        <w:t>И ОБСУЖДЕНО»               Заместитель директора по УВР         Директор ЧОУ</w:t>
      </w:r>
    </w:p>
    <w:p w:rsidR="00BB2DBF" w:rsidRPr="00BB2DBF" w:rsidRDefault="00BB2DBF" w:rsidP="00BB2DB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BB2DBF">
        <w:t>На заседании ПС                 Мехедова Т.А./                 /                 «Гимназия им. А.Невского»</w:t>
      </w:r>
    </w:p>
    <w:p w:rsidR="00BB2DBF" w:rsidRPr="00BB2DBF" w:rsidRDefault="00BB2DBF" w:rsidP="00BB2DBF">
      <w:pPr>
        <w:suppressAutoHyphens/>
        <w:overflowPunct w:val="0"/>
        <w:autoSpaceDN w:val="0"/>
        <w:adjustRightInd w:val="0"/>
        <w:textAlignment w:val="baseline"/>
      </w:pPr>
      <w:r w:rsidRPr="00BB2DBF">
        <w:t xml:space="preserve">Протокол №1                       31 августа  2017г                                 Арутюнова К.Х. /                /                  </w:t>
      </w:r>
    </w:p>
    <w:p w:rsidR="00BB2DBF" w:rsidRPr="00BB2DBF" w:rsidRDefault="00BB2DBF" w:rsidP="00BB2DBF">
      <w:pPr>
        <w:suppressAutoHyphens/>
        <w:overflowPunct w:val="0"/>
        <w:autoSpaceDN w:val="0"/>
        <w:adjustRightInd w:val="0"/>
        <w:textAlignment w:val="baseline"/>
      </w:pPr>
      <w:r w:rsidRPr="00BB2DBF">
        <w:t>30 августа 2017г.                                                                               Приказ №43/2</w:t>
      </w:r>
    </w:p>
    <w:p w:rsidR="00BB2DBF" w:rsidRPr="00BB2DBF" w:rsidRDefault="00BB2DBF" w:rsidP="00BB2DBF">
      <w:pPr>
        <w:suppressAutoHyphens/>
      </w:pPr>
      <w:r w:rsidRPr="00BB2DBF">
        <w:t xml:space="preserve">                                                                                                            31 августа  2017г.  </w:t>
      </w:r>
    </w:p>
    <w:p w:rsidR="0066297B" w:rsidRPr="0028663C" w:rsidRDefault="0066297B" w:rsidP="0066297B">
      <w:pPr>
        <w:suppressAutoHyphens/>
        <w:rPr>
          <w:lang w:eastAsia="ar-SA"/>
        </w:rPr>
      </w:pPr>
      <w:bookmarkStart w:id="0" w:name="_GoBack"/>
      <w:bookmarkEnd w:id="0"/>
    </w:p>
    <w:p w:rsidR="0066297B" w:rsidRPr="0028663C" w:rsidRDefault="0066297B" w:rsidP="0066297B">
      <w:pPr>
        <w:suppressAutoHyphens/>
        <w:rPr>
          <w:lang w:eastAsia="ar-SA"/>
        </w:rPr>
      </w:pPr>
    </w:p>
    <w:p w:rsidR="0066297B" w:rsidRPr="0028663C" w:rsidRDefault="0066297B" w:rsidP="0066297B">
      <w:pPr>
        <w:suppressAutoHyphens/>
        <w:rPr>
          <w:lang w:eastAsia="ar-SA"/>
        </w:rPr>
      </w:pPr>
    </w:p>
    <w:p w:rsidR="0066297B" w:rsidRPr="0028663C" w:rsidRDefault="0066297B" w:rsidP="0066297B">
      <w:pPr>
        <w:suppressAutoHyphens/>
        <w:rPr>
          <w:lang w:eastAsia="ar-SA"/>
        </w:rPr>
      </w:pPr>
    </w:p>
    <w:p w:rsidR="0066297B" w:rsidRPr="0028663C" w:rsidRDefault="0066297B" w:rsidP="0066297B">
      <w:pPr>
        <w:suppressAutoHyphens/>
        <w:rPr>
          <w:lang w:eastAsia="ar-SA"/>
        </w:rPr>
      </w:pPr>
    </w:p>
    <w:p w:rsidR="0066297B" w:rsidRPr="0028663C" w:rsidRDefault="0066297B" w:rsidP="0066297B">
      <w:pPr>
        <w:suppressAutoHyphens/>
        <w:rPr>
          <w:lang w:eastAsia="ar-SA"/>
        </w:rPr>
      </w:pPr>
    </w:p>
    <w:p w:rsidR="0066297B" w:rsidRPr="0028663C" w:rsidRDefault="0066297B" w:rsidP="0066297B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28663C">
        <w:rPr>
          <w:b/>
          <w:bCs/>
          <w:sz w:val="32"/>
          <w:szCs w:val="32"/>
          <w:lang w:eastAsia="ar-SA"/>
        </w:rPr>
        <w:t>Рабочая программа</w:t>
      </w:r>
    </w:p>
    <w:p w:rsidR="0066297B" w:rsidRPr="0028663C" w:rsidRDefault="0066297B" w:rsidP="0066297B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28663C">
        <w:rPr>
          <w:b/>
          <w:bCs/>
          <w:sz w:val="32"/>
          <w:szCs w:val="32"/>
          <w:lang w:eastAsia="ar-SA"/>
        </w:rPr>
        <w:t>по предмету «Биология»</w:t>
      </w:r>
    </w:p>
    <w:p w:rsidR="0066297B" w:rsidRPr="0028663C" w:rsidRDefault="0066297B" w:rsidP="0066297B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11</w:t>
      </w:r>
      <w:r w:rsidRPr="0028663C">
        <w:rPr>
          <w:b/>
          <w:bCs/>
          <w:sz w:val="32"/>
          <w:szCs w:val="32"/>
          <w:lang w:eastAsia="ar-SA"/>
        </w:rPr>
        <w:t xml:space="preserve"> класс</w:t>
      </w:r>
    </w:p>
    <w:p w:rsidR="0066297B" w:rsidRPr="0028663C" w:rsidRDefault="0066297B" w:rsidP="0066297B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</w:t>
      </w:r>
      <w:r w:rsidRPr="0028663C">
        <w:rPr>
          <w:i/>
          <w:iCs/>
          <w:sz w:val="32"/>
          <w:szCs w:val="32"/>
          <w:lang w:eastAsia="ar-SA"/>
        </w:rPr>
        <w:t xml:space="preserve"> час в неделю,</w:t>
      </w:r>
      <w:r>
        <w:rPr>
          <w:i/>
          <w:iCs/>
          <w:sz w:val="32"/>
          <w:szCs w:val="32"/>
          <w:lang w:eastAsia="ar-SA"/>
        </w:rPr>
        <w:t xml:space="preserve"> 34</w:t>
      </w:r>
      <w:r w:rsidRPr="0028663C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28663C">
        <w:rPr>
          <w:i/>
          <w:iCs/>
          <w:sz w:val="32"/>
          <w:szCs w:val="32"/>
          <w:lang w:eastAsia="ar-SA"/>
        </w:rPr>
        <w:t xml:space="preserve"> в год</w:t>
      </w: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jc w:val="center"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jc w:val="right"/>
        <w:rPr>
          <w:b/>
          <w:lang w:eastAsia="ar-SA"/>
        </w:rPr>
      </w:pPr>
      <w:r w:rsidRPr="0028663C">
        <w:rPr>
          <w:b/>
          <w:lang w:eastAsia="ar-SA"/>
        </w:rPr>
        <w:t xml:space="preserve">Учитель: </w:t>
      </w:r>
      <w:r w:rsidR="00AE7658">
        <w:rPr>
          <w:b/>
          <w:lang w:eastAsia="ar-SA"/>
        </w:rPr>
        <w:t>Барсуков Илья Алексеевич</w:t>
      </w:r>
    </w:p>
    <w:p w:rsidR="0066297B" w:rsidRPr="0028663C" w:rsidRDefault="0066297B" w:rsidP="0066297B">
      <w:pPr>
        <w:suppressAutoHyphens/>
        <w:jc w:val="right"/>
        <w:rPr>
          <w:b/>
          <w:lang w:eastAsia="ar-SA"/>
        </w:rPr>
      </w:pPr>
    </w:p>
    <w:p w:rsidR="0066297B" w:rsidRPr="0028663C" w:rsidRDefault="0066297B" w:rsidP="0066297B">
      <w:pPr>
        <w:suppressAutoHyphens/>
        <w:jc w:val="right"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Default="0066297B" w:rsidP="0066297B">
      <w:pPr>
        <w:suppressAutoHyphens/>
        <w:rPr>
          <w:b/>
          <w:lang w:eastAsia="ar-SA"/>
        </w:rPr>
      </w:pPr>
    </w:p>
    <w:p w:rsidR="00B34DA9" w:rsidRDefault="00B34DA9" w:rsidP="0066297B">
      <w:pPr>
        <w:suppressAutoHyphens/>
        <w:rPr>
          <w:b/>
          <w:lang w:eastAsia="ar-SA"/>
        </w:rPr>
      </w:pPr>
    </w:p>
    <w:p w:rsidR="00B34DA9" w:rsidRPr="0028663C" w:rsidRDefault="00B34DA9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66297B" w:rsidP="0066297B">
      <w:pPr>
        <w:suppressAutoHyphens/>
        <w:rPr>
          <w:b/>
          <w:lang w:eastAsia="ar-SA"/>
        </w:rPr>
      </w:pPr>
    </w:p>
    <w:p w:rsidR="0066297B" w:rsidRPr="0028663C" w:rsidRDefault="00AE7658" w:rsidP="00AE7658">
      <w:pPr>
        <w:suppressAutoHyphens/>
        <w:jc w:val="center"/>
        <w:rPr>
          <w:lang w:eastAsia="ar-SA"/>
        </w:rPr>
      </w:pPr>
      <w:r>
        <w:rPr>
          <w:lang w:eastAsia="ar-SA"/>
        </w:rPr>
        <w:t>2017-2018</w:t>
      </w:r>
      <w:r w:rsidR="0066297B" w:rsidRPr="0028663C">
        <w:rPr>
          <w:lang w:eastAsia="ar-SA"/>
        </w:rPr>
        <w:t>уч.год</w:t>
      </w:r>
    </w:p>
    <w:p w:rsidR="0066297B" w:rsidRDefault="0066297B">
      <w:pPr>
        <w:rPr>
          <w:b/>
          <w:kern w:val="1"/>
          <w:sz w:val="32"/>
          <w:szCs w:val="32"/>
          <w:lang w:eastAsia="ar-SA"/>
        </w:rPr>
      </w:pPr>
    </w:p>
    <w:p w:rsidR="00521580" w:rsidRDefault="00521580" w:rsidP="00521580">
      <w:pPr>
        <w:pStyle w:val="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580" w:rsidRDefault="00521580" w:rsidP="00521580">
      <w:pPr>
        <w:pStyle w:val="ab"/>
        <w:ind w:left="720"/>
        <w:jc w:val="center"/>
        <w:rPr>
          <w:b/>
          <w:bCs/>
          <w:sz w:val="22"/>
          <w:szCs w:val="22"/>
        </w:rPr>
      </w:pPr>
    </w:p>
    <w:p w:rsidR="00B34DA9" w:rsidRDefault="00B34DA9" w:rsidP="00521580">
      <w:pPr>
        <w:pStyle w:val="ab"/>
        <w:ind w:left="720"/>
        <w:jc w:val="center"/>
        <w:rPr>
          <w:b/>
          <w:bCs/>
          <w:sz w:val="22"/>
          <w:szCs w:val="22"/>
        </w:rPr>
      </w:pPr>
    </w:p>
    <w:p w:rsidR="00B34DA9" w:rsidRDefault="00B34DA9" w:rsidP="00521580">
      <w:pPr>
        <w:pStyle w:val="ab"/>
        <w:ind w:left="720"/>
        <w:jc w:val="center"/>
        <w:rPr>
          <w:b/>
          <w:bCs/>
          <w:sz w:val="22"/>
          <w:szCs w:val="22"/>
        </w:rPr>
      </w:pPr>
    </w:p>
    <w:p w:rsidR="00521580" w:rsidRDefault="00521580" w:rsidP="00521580">
      <w:pPr>
        <w:pStyle w:val="ab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t>ПОЯСНИТЕЛЬНАЯ ЗАПИСКА.</w:t>
      </w:r>
    </w:p>
    <w:p w:rsidR="003F5973" w:rsidRDefault="003F5973" w:rsidP="003F5973">
      <w:pPr>
        <w:shd w:val="clear" w:color="auto" w:fill="FFFFFF"/>
        <w:ind w:firstLine="709"/>
        <w:jc w:val="both"/>
        <w:rPr>
          <w:bCs/>
          <w:color w:val="000000"/>
        </w:rPr>
      </w:pPr>
    </w:p>
    <w:p w:rsidR="003F5973" w:rsidRPr="00133964" w:rsidRDefault="003F5973" w:rsidP="003F5973">
      <w:pPr>
        <w:ind w:left="180" w:firstLine="528"/>
        <w:jc w:val="both"/>
      </w:pPr>
      <w:r w:rsidRPr="00424BE7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>
        <w:rPr>
          <w:bCs/>
          <w:color w:val="000000"/>
        </w:rPr>
        <w:t>11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 xml:space="preserve">ставлена на основе </w:t>
      </w:r>
      <w:r>
        <w:rPr>
          <w:bCs/>
          <w:color w:val="000000"/>
        </w:rPr>
        <w:t>П</w:t>
      </w:r>
      <w:r w:rsidRPr="00424BE7">
        <w:rPr>
          <w:bCs/>
          <w:color w:val="000000"/>
        </w:rPr>
        <w:t xml:space="preserve">римерной программы для основного общего образования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 w:rsidRPr="00133964">
        <w:t>«</w:t>
      </w:r>
      <w:r>
        <w:t xml:space="preserve">Биология 5- 11 класс» </w:t>
      </w:r>
      <w:r w:rsidRPr="00133964">
        <w:t>(</w:t>
      </w:r>
      <w:r>
        <w:t>И.Н. Пономарева, В.С.Кучменко, О.А.Корнилова</w:t>
      </w:r>
      <w:r w:rsidRPr="00133964">
        <w:t xml:space="preserve"> – М.: Вентана-Граф, 20</w:t>
      </w:r>
      <w:r w:rsidR="00AE7658">
        <w:t>17</w:t>
      </w:r>
      <w:r w:rsidRPr="00133964">
        <w:t>).</w:t>
      </w:r>
    </w:p>
    <w:p w:rsidR="00521580" w:rsidRPr="004A050B" w:rsidRDefault="00521580" w:rsidP="003F5973">
      <w:pPr>
        <w:shd w:val="clear" w:color="auto" w:fill="FFFFFF"/>
        <w:ind w:firstLine="709"/>
        <w:jc w:val="both"/>
      </w:pPr>
      <w:r w:rsidRPr="004A050B">
        <w:t xml:space="preserve">В курсе </w:t>
      </w:r>
      <w:r>
        <w:t xml:space="preserve">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521580" w:rsidRPr="004A050B" w:rsidRDefault="00521580" w:rsidP="00521580">
      <w:pPr>
        <w:pStyle w:val="ad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521580" w:rsidRPr="00975D11" w:rsidRDefault="00521580" w:rsidP="00521580">
      <w:pPr>
        <w:ind w:firstLine="567"/>
        <w:jc w:val="both"/>
      </w:pPr>
      <w:r>
        <w:t>Д</w:t>
      </w:r>
      <w:r w:rsidRPr="00975D11">
        <w:t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521580" w:rsidRPr="003F5973" w:rsidRDefault="00521580" w:rsidP="003F5973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экологический аспект.</w:t>
      </w:r>
    </w:p>
    <w:p w:rsidR="00521580" w:rsidRDefault="00521580" w:rsidP="00521580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3F5973" w:rsidRDefault="003F5973" w:rsidP="00521580">
      <w:pPr>
        <w:shd w:val="clear" w:color="auto" w:fill="FFFFFF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Программа рассчитана на 34 часа, 1 час в неделю.</w:t>
      </w:r>
    </w:p>
    <w:p w:rsidR="003F5973" w:rsidRPr="003B5226" w:rsidRDefault="003F5973" w:rsidP="003F5973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t xml:space="preserve">Основные цели  изучения курса </w:t>
      </w:r>
      <w:r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11</w:t>
      </w:r>
      <w:r w:rsidRPr="003B5226">
        <w:rPr>
          <w:rFonts w:ascii="Times New Roman" w:hAnsi="Times New Roman"/>
          <w:sz w:val="24"/>
        </w:rPr>
        <w:t xml:space="preserve"> классе: </w:t>
      </w:r>
    </w:p>
    <w:p w:rsidR="003F5973" w:rsidRDefault="003F5973" w:rsidP="003F5973"/>
    <w:p w:rsidR="003F5973" w:rsidRDefault="003F5973" w:rsidP="003F5973">
      <w:pPr>
        <w:jc w:val="both"/>
        <w:rPr>
          <w:bCs/>
          <w:iCs/>
        </w:rPr>
      </w:pP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F5973" w:rsidRPr="00975D11" w:rsidRDefault="003F5973" w:rsidP="003F5973">
      <w:pPr>
        <w:jc w:val="both"/>
      </w:pPr>
    </w:p>
    <w:p w:rsidR="003F5973" w:rsidRPr="00B21CF5" w:rsidRDefault="003F5973" w:rsidP="003F5973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освоение знаний </w:t>
      </w:r>
      <w:r w:rsidRPr="00B21CF5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</w:t>
      </w:r>
      <w:r w:rsidRPr="00B21CF5">
        <w:lastRenderedPageBreak/>
        <w:t xml:space="preserve">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F5973" w:rsidRPr="00B21CF5" w:rsidRDefault="003F5973" w:rsidP="003F5973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овладение умениями </w:t>
      </w:r>
      <w:r w:rsidRPr="00B21CF5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F5973" w:rsidRPr="00B21CF5" w:rsidRDefault="003F5973" w:rsidP="003F5973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b/>
          <w:i/>
        </w:rPr>
      </w:pPr>
      <w:r w:rsidRPr="00B21CF5">
        <w:rPr>
          <w:b/>
        </w:rPr>
        <w:t xml:space="preserve">развитие </w:t>
      </w:r>
      <w:r w:rsidRPr="00B21CF5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F5973" w:rsidRPr="00B21CF5" w:rsidRDefault="003F5973" w:rsidP="003F5973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>воспитание</w:t>
      </w:r>
      <w:r w:rsidRPr="00B21CF5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F5973" w:rsidRPr="00B21CF5" w:rsidRDefault="003F5973" w:rsidP="003F5973">
      <w:pPr>
        <w:numPr>
          <w:ilvl w:val="0"/>
          <w:numId w:val="5"/>
        </w:numPr>
        <w:spacing w:after="120" w:line="264" w:lineRule="auto"/>
        <w:ind w:left="714" w:hanging="357"/>
        <w:jc w:val="both"/>
      </w:pPr>
      <w:r w:rsidRPr="00B21CF5">
        <w:rPr>
          <w:b/>
        </w:rPr>
        <w:t xml:space="preserve">использование приобретенных знаний и умений в повседневной жизни </w:t>
      </w:r>
      <w:r w:rsidRPr="00B21CF5">
        <w:t>дляоценки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</w:t>
      </w:r>
      <w:r>
        <w:t>й, правил поведения в природе.</w:t>
      </w:r>
    </w:p>
    <w:p w:rsidR="003F5973" w:rsidRPr="005D2590" w:rsidRDefault="003F5973" w:rsidP="00521580">
      <w:pPr>
        <w:shd w:val="clear" w:color="auto" w:fill="FFFFFF"/>
        <w:ind w:firstLine="540"/>
        <w:jc w:val="both"/>
        <w:rPr>
          <w:bCs/>
          <w:color w:val="000000"/>
        </w:rPr>
      </w:pPr>
    </w:p>
    <w:p w:rsidR="00521580" w:rsidRPr="003F5973" w:rsidRDefault="00521580" w:rsidP="003F59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1580" w:rsidRPr="003F5973" w:rsidRDefault="00521580" w:rsidP="003F5973">
      <w:pPr>
        <w:pStyle w:val="aa"/>
        <w:jc w:val="both"/>
        <w:rPr>
          <w:b/>
          <w:iCs/>
          <w:color w:val="000000"/>
        </w:rPr>
      </w:pPr>
    </w:p>
    <w:p w:rsidR="00521580" w:rsidRPr="003F5973" w:rsidRDefault="003F5973" w:rsidP="00521580">
      <w:pPr>
        <w:tabs>
          <w:tab w:val="left" w:pos="1620"/>
        </w:tabs>
        <w:spacing w:after="60"/>
        <w:ind w:left="1620" w:hanging="1620"/>
        <w:jc w:val="center"/>
        <w:rPr>
          <w:b/>
          <w:szCs w:val="22"/>
        </w:rPr>
      </w:pPr>
      <w:r w:rsidRPr="003F5973">
        <w:rPr>
          <w:b/>
        </w:rPr>
        <w:t>ТРЕБОВАНИЯ К УРОВНЮ ПОДГОТОВКИ УЧАЩИХСЯ 11 КЛАССА</w:t>
      </w:r>
    </w:p>
    <w:p w:rsidR="00521580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975D11" w:rsidRDefault="00521580" w:rsidP="00521580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521580" w:rsidRPr="00785CA8" w:rsidRDefault="00521580" w:rsidP="00521580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521580" w:rsidRPr="00521580" w:rsidRDefault="00521580" w:rsidP="00521580">
      <w:pPr>
        <w:rPr>
          <w:b/>
          <w:u w:val="single"/>
        </w:rPr>
      </w:pPr>
      <w:r w:rsidRPr="00231F3F">
        <w:rPr>
          <w:b/>
          <w:u w:val="single"/>
        </w:rPr>
        <w:t xml:space="preserve">знать/понимать: </w:t>
      </w:r>
    </w:p>
    <w:p w:rsidR="003C541D" w:rsidRPr="003F5973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основные положения</w:t>
      </w:r>
      <w:r w:rsidRPr="003F5973">
        <w:rPr>
          <w:color w:val="000000" w:themeColor="text1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3C541D" w:rsidRPr="003F5973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строение биологических объектов:</w:t>
      </w:r>
      <w:r w:rsidRPr="003F5973">
        <w:rPr>
          <w:color w:val="000000" w:themeColor="text1"/>
        </w:rPr>
        <w:t xml:space="preserve"> клетки; генов и хромосом; вида и экосистем (структура); </w:t>
      </w:r>
    </w:p>
    <w:p w:rsidR="003C541D" w:rsidRPr="003F5973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сущность биологических процессов:</w:t>
      </w:r>
      <w:r w:rsidRPr="003F5973">
        <w:rPr>
          <w:color w:val="000000" w:themeColor="text1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3C541D" w:rsidRPr="003F5973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вклад выдающихся ученых</w:t>
      </w:r>
      <w:r w:rsidRPr="003F5973">
        <w:rPr>
          <w:color w:val="000000" w:themeColor="text1"/>
        </w:rPr>
        <w:t xml:space="preserve"> в развитие биологической науки; </w:t>
      </w:r>
    </w:p>
    <w:p w:rsidR="003C541D" w:rsidRPr="003F5973" w:rsidRDefault="003C541D" w:rsidP="003C541D">
      <w:pPr>
        <w:numPr>
          <w:ilvl w:val="0"/>
          <w:numId w:val="6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e"/>
          <w:bCs/>
          <w:color w:val="000000" w:themeColor="text1"/>
        </w:rPr>
        <w:t>биологическую терминологию и символику</w:t>
      </w:r>
      <w:r w:rsidRPr="003F5973">
        <w:rPr>
          <w:color w:val="000000" w:themeColor="text1"/>
        </w:rPr>
        <w:t>;</w:t>
      </w:r>
    </w:p>
    <w:p w:rsidR="003C541D" w:rsidRPr="003F5973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rStyle w:val="ae"/>
          <w:bCs/>
          <w:color w:val="000000" w:themeColor="text1"/>
        </w:rPr>
      </w:pPr>
    </w:p>
    <w:p w:rsidR="003C541D" w:rsidRPr="003F5973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u w:val="single"/>
        </w:rPr>
      </w:pPr>
      <w:r w:rsidRPr="003F5973">
        <w:rPr>
          <w:rStyle w:val="ae"/>
          <w:bCs/>
          <w:color w:val="000000" w:themeColor="text1"/>
          <w:u w:val="single"/>
        </w:rPr>
        <w:t>уметь: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 xml:space="preserve">объяснять: </w:t>
      </w:r>
      <w:r w:rsidRPr="003F5973">
        <w:rPr>
          <w:color w:val="000000" w:themeColor="text1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решать</w:t>
      </w:r>
      <w:r w:rsidRPr="003F5973">
        <w:rPr>
          <w:color w:val="000000" w:themeColor="text1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описывать</w:t>
      </w:r>
      <w:r w:rsidRPr="003F5973">
        <w:rPr>
          <w:color w:val="000000" w:themeColor="text1"/>
        </w:rPr>
        <w:t xml:space="preserve"> особей видов по морфологическому критерию;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выявлять</w:t>
      </w:r>
      <w:r w:rsidRPr="003F5973">
        <w:rPr>
          <w:color w:val="000000" w:themeColor="text1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>сравнивать</w:t>
      </w:r>
      <w:r w:rsidRPr="003F5973">
        <w:rPr>
          <w:color w:val="000000" w:themeColor="text1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 xml:space="preserve">анализировать и оценивать </w:t>
      </w:r>
      <w:r w:rsidRPr="003F5973">
        <w:rPr>
          <w:color w:val="000000" w:themeColor="text1"/>
        </w:rPr>
        <w:t xml:space="preserve"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 xml:space="preserve">изучать </w:t>
      </w:r>
      <w:r w:rsidRPr="003F5973">
        <w:rPr>
          <w:color w:val="000000" w:themeColor="text1"/>
        </w:rPr>
        <w:t xml:space="preserve">изменения в экосистемах на биологических моделях; </w:t>
      </w:r>
    </w:p>
    <w:p w:rsidR="003C541D" w:rsidRPr="003F5973" w:rsidRDefault="003C541D" w:rsidP="003C541D">
      <w:pPr>
        <w:numPr>
          <w:ilvl w:val="0"/>
          <w:numId w:val="7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rStyle w:val="af"/>
          <w:b/>
          <w:bCs/>
          <w:iCs/>
          <w:color w:val="000000" w:themeColor="text1"/>
        </w:rPr>
        <w:t xml:space="preserve">находить </w:t>
      </w:r>
      <w:r w:rsidRPr="003F5973">
        <w:rPr>
          <w:color w:val="000000" w:themeColor="text1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C541D" w:rsidRPr="003F5973" w:rsidRDefault="003C541D" w:rsidP="003C541D">
      <w:pPr>
        <w:pStyle w:val="ad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 w:themeColor="text1"/>
        </w:rPr>
      </w:pPr>
      <w:r w:rsidRPr="003F5973">
        <w:rPr>
          <w:rStyle w:val="ae"/>
          <w:b w:val="0"/>
          <w:bCs/>
          <w:color w:val="000000" w:themeColor="text1"/>
        </w:rPr>
        <w:t xml:space="preserve">использовать приобретенные знания и умения в практической деятельности и повседневной жизни </w:t>
      </w:r>
      <w:r w:rsidRPr="003F5973">
        <w:rPr>
          <w:b/>
          <w:color w:val="000000" w:themeColor="text1"/>
        </w:rPr>
        <w:t>для:</w:t>
      </w:r>
    </w:p>
    <w:p w:rsidR="003C541D" w:rsidRPr="003F5973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color w:val="000000" w:themeColor="text1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3C541D" w:rsidRPr="003F5973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color w:val="000000" w:themeColor="text1"/>
        </w:rPr>
        <w:t xml:space="preserve">оказания первой помощи при простудных и других заболеваниях, отравлении пищевыми продуктами; </w:t>
      </w:r>
    </w:p>
    <w:p w:rsidR="003C541D" w:rsidRPr="003F5973" w:rsidRDefault="003C541D" w:rsidP="003C541D">
      <w:pPr>
        <w:numPr>
          <w:ilvl w:val="0"/>
          <w:numId w:val="8"/>
        </w:numPr>
        <w:shd w:val="clear" w:color="auto" w:fill="FFFFFF"/>
        <w:spacing w:line="270" w:lineRule="atLeast"/>
        <w:ind w:left="0"/>
        <w:jc w:val="both"/>
        <w:rPr>
          <w:color w:val="000000" w:themeColor="text1"/>
        </w:rPr>
      </w:pPr>
      <w:r w:rsidRPr="003F5973">
        <w:rPr>
          <w:color w:val="000000" w:themeColor="text1"/>
        </w:rPr>
        <w:t>оценки этических аспектов некоторых исследований в области биотехнологии.</w:t>
      </w:r>
    </w:p>
    <w:p w:rsidR="00521580" w:rsidRPr="003F5973" w:rsidRDefault="00521580" w:rsidP="00521580">
      <w:pPr>
        <w:tabs>
          <w:tab w:val="left" w:pos="1620"/>
        </w:tabs>
        <w:jc w:val="center"/>
        <w:rPr>
          <w:b/>
          <w:color w:val="000000" w:themeColor="text1"/>
          <w:sz w:val="22"/>
          <w:szCs w:val="22"/>
        </w:rPr>
      </w:pPr>
      <w:r w:rsidRPr="003F5973">
        <w:rPr>
          <w:b/>
          <w:color w:val="000000" w:themeColor="text1"/>
        </w:rPr>
        <w:br w:type="page"/>
      </w:r>
    </w:p>
    <w:p w:rsidR="00521580" w:rsidRPr="007C6028" w:rsidRDefault="003F5973" w:rsidP="00521580">
      <w:pPr>
        <w:tabs>
          <w:tab w:val="left" w:pos="1620"/>
        </w:tabs>
        <w:jc w:val="center"/>
        <w:rPr>
          <w:b/>
          <w:szCs w:val="22"/>
        </w:rPr>
      </w:pPr>
      <w:r>
        <w:rPr>
          <w:b/>
          <w:szCs w:val="22"/>
        </w:rPr>
        <w:lastRenderedPageBreak/>
        <w:t>СОДЕРЖАНИЕ КУРСА</w:t>
      </w:r>
    </w:p>
    <w:p w:rsidR="00521580" w:rsidRPr="00785CA8" w:rsidRDefault="00521580" w:rsidP="00521580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521580" w:rsidRPr="00785CA8" w:rsidRDefault="00521580" w:rsidP="00521580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1</w:t>
      </w:r>
      <w:r w:rsidRPr="00304E31">
        <w:rPr>
          <w:b/>
        </w:rPr>
        <w:t>. Организменный уровень жизни (17ч)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080"/>
        <w:jc w:val="both"/>
      </w:pPr>
      <w:r w:rsidRPr="00304E31">
        <w:t>Организменный уровень жизни и его роль в природе. Организм как биосистема.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Обмен веществ и процессы жизнедеятельности организмов. </w:t>
      </w:r>
      <w:r w:rsidRPr="00304E31">
        <w:rPr>
          <w:i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Размножение организмов – половое и бесполое.  Оплодотворение и его значение. </w:t>
      </w:r>
      <w:r w:rsidRPr="00304E31">
        <w:rPr>
          <w:i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:rsidR="004167E1" w:rsidRPr="00304E31" w:rsidRDefault="004167E1" w:rsidP="004167E1">
      <w:pPr>
        <w:ind w:firstLine="1080"/>
        <w:jc w:val="both"/>
      </w:pPr>
      <w:r w:rsidRPr="00304E31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4167E1" w:rsidRPr="00304E31" w:rsidRDefault="004167E1" w:rsidP="004167E1">
      <w:pPr>
        <w:ind w:firstLine="1080"/>
        <w:jc w:val="both"/>
      </w:pPr>
      <w:r w:rsidRPr="00304E31"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Генетические закономерности наследования, установленные Г.Менделем, их цитологические основ. Моногибридное и дигибридное скрещивание. </w:t>
      </w:r>
      <w:r w:rsidRPr="00304E31">
        <w:rPr>
          <w:i/>
        </w:rPr>
        <w:t xml:space="preserve">Закон Т.Моргана. </w:t>
      </w:r>
      <w:r w:rsidRPr="00304E31">
        <w:t xml:space="preserve">Хромосомная теория наследственности. </w:t>
      </w:r>
      <w:r w:rsidRPr="00304E31">
        <w:rPr>
          <w:i/>
        </w:rPr>
        <w:t>Взаимодействие генов.</w:t>
      </w:r>
      <w:r w:rsidRPr="00304E31">
        <w:t xml:space="preserve"> Современные представления о гене, генотипе и геноме.</w:t>
      </w:r>
    </w:p>
    <w:p w:rsidR="004167E1" w:rsidRPr="00304E31" w:rsidRDefault="004167E1" w:rsidP="004167E1">
      <w:pPr>
        <w:ind w:firstLine="1080"/>
        <w:jc w:val="both"/>
      </w:pPr>
      <w:r w:rsidRPr="00304E31">
        <w:t xml:space="preserve">Генетика пола и наследование, сцепленное с полом. Наследственные болезни, их профилактика. </w:t>
      </w:r>
      <w:r w:rsidRPr="00304E31">
        <w:rPr>
          <w:i/>
        </w:rPr>
        <w:t>Этические аспекты медицинской генетики.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rPr>
          <w:i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4167E1" w:rsidRPr="00304E31" w:rsidRDefault="004167E1" w:rsidP="004167E1">
      <w:pPr>
        <w:ind w:firstLine="1080"/>
        <w:jc w:val="both"/>
      </w:pPr>
      <w:r w:rsidRPr="00304E31"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4167E1" w:rsidRPr="00304E31" w:rsidRDefault="004167E1" w:rsidP="004167E1">
      <w:pPr>
        <w:ind w:firstLine="1080"/>
        <w:jc w:val="both"/>
      </w:pPr>
      <w:r w:rsidRPr="00304E31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4167E1" w:rsidRPr="00304E31" w:rsidRDefault="004167E1" w:rsidP="004167E1">
      <w:pPr>
        <w:ind w:firstLine="1080"/>
        <w:jc w:val="both"/>
        <w:rPr>
          <w:i/>
        </w:rPr>
      </w:pPr>
      <w:r w:rsidRPr="00304E31">
        <w:t xml:space="preserve">Вирусы – неклеточная форма существования организмов. Вирусные заболевания. </w:t>
      </w:r>
      <w:r w:rsidRPr="00304E31">
        <w:rPr>
          <w:i/>
        </w:rPr>
        <w:t>Способы борьбы со СПИДом.</w:t>
      </w:r>
    </w:p>
    <w:p w:rsidR="004167E1" w:rsidRPr="00304E31" w:rsidRDefault="004167E1" w:rsidP="004167E1">
      <w:pPr>
        <w:jc w:val="both"/>
        <w:rPr>
          <w:i/>
        </w:rPr>
      </w:pPr>
    </w:p>
    <w:p w:rsidR="004167E1" w:rsidRPr="00304E31" w:rsidRDefault="004167E1" w:rsidP="004167E1">
      <w:pPr>
        <w:jc w:val="center"/>
        <w:rPr>
          <w:b/>
        </w:rPr>
      </w:pPr>
      <w:r>
        <w:rPr>
          <w:b/>
        </w:rPr>
        <w:t>2</w:t>
      </w:r>
      <w:r w:rsidRPr="00304E31">
        <w:rPr>
          <w:b/>
        </w:rPr>
        <w:t>. Клеточный уровень жизни (</w:t>
      </w:r>
      <w:r>
        <w:rPr>
          <w:b/>
        </w:rPr>
        <w:t>5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Клеточный уровень организации жизни и его роль в природе. Развитие знаний о клетке (</w:t>
      </w:r>
      <w:r w:rsidRPr="00304E31">
        <w:rPr>
          <w:i/>
        </w:rPr>
        <w:t xml:space="preserve">Р.Гук, К.М.Бэр, М.Шлейден, Т.Шванн, Р.Вирхов). </w:t>
      </w:r>
      <w:r w:rsidRPr="00304E31">
        <w:t>Методы изучения клетки.</w:t>
      </w:r>
    </w:p>
    <w:p w:rsidR="004167E1" w:rsidRPr="00304E31" w:rsidRDefault="004167E1" w:rsidP="004167E1">
      <w:pPr>
        <w:ind w:firstLine="1440"/>
        <w:jc w:val="both"/>
      </w:pPr>
      <w:r w:rsidRPr="00304E31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4167E1" w:rsidRPr="00304E31" w:rsidRDefault="004167E1" w:rsidP="004167E1">
      <w:pPr>
        <w:ind w:firstLine="1440"/>
        <w:jc w:val="both"/>
      </w:pPr>
      <w:r w:rsidRPr="00304E31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4167E1" w:rsidRPr="00304E31" w:rsidRDefault="004167E1" w:rsidP="004167E1">
      <w:pPr>
        <w:ind w:firstLine="1440"/>
        <w:jc w:val="both"/>
      </w:pPr>
      <w:r w:rsidRPr="00304E31">
        <w:t>Постоянные и временные компоненты клетки. Мембранные и немембранные органоиды, их функции в клетке.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Доядерные (прокариоты) и ядерные (эукариоты) клетки. </w:t>
      </w:r>
      <w:r w:rsidRPr="00304E31">
        <w:rPr>
          <w:i/>
        </w:rPr>
        <w:t>Гипотезы происхождения эукариотических клеток.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Клеточный цикл жизни клетки. Деление клетки - митоз и мейоз. </w:t>
      </w:r>
      <w:r w:rsidRPr="00304E31">
        <w:rPr>
          <w:i/>
        </w:rPr>
        <w:t>Соматические и половые клетки. Особенности образования половых клеток.</w:t>
      </w:r>
    </w:p>
    <w:p w:rsidR="004167E1" w:rsidRPr="00304E31" w:rsidRDefault="004167E1" w:rsidP="004167E1">
      <w:pPr>
        <w:ind w:firstLine="1440"/>
        <w:jc w:val="both"/>
      </w:pPr>
      <w:r w:rsidRPr="00304E31">
        <w:lastRenderedPageBreak/>
        <w:t xml:space="preserve">Структура хромосом. Специфические белки хромосом, их функции. Хроматин – комплекс ДНК и специфических белков. </w:t>
      </w:r>
      <w:r w:rsidRPr="00304E31">
        <w:rPr>
          <w:i/>
        </w:rPr>
        <w:t>Компактизация хромосом.</w:t>
      </w:r>
      <w:r w:rsidRPr="00304E31">
        <w:t xml:space="preserve"> Функции хромосом как системы генов. </w:t>
      </w:r>
      <w:r w:rsidRPr="00304E31">
        <w:rPr>
          <w:i/>
        </w:rPr>
        <w:t xml:space="preserve">Диплоидный и гаплоидный набор хромосом в клетках. Гомологичные и негомологичные хромосомы. </w:t>
      </w:r>
      <w:r w:rsidRPr="00304E31">
        <w:t>Значение видового постоянства числа, формы и размеров хромосом в клетках.</w:t>
      </w:r>
    </w:p>
    <w:p w:rsidR="004167E1" w:rsidRPr="00304E31" w:rsidRDefault="004167E1" w:rsidP="004167E1">
      <w:pPr>
        <w:jc w:val="both"/>
      </w:pPr>
    </w:p>
    <w:p w:rsidR="004167E1" w:rsidRPr="00304E31" w:rsidRDefault="004167E1" w:rsidP="004167E1">
      <w:pPr>
        <w:ind w:left="720"/>
        <w:jc w:val="center"/>
        <w:rPr>
          <w:b/>
        </w:rPr>
      </w:pPr>
      <w:r>
        <w:rPr>
          <w:b/>
        </w:rPr>
        <w:t xml:space="preserve">3. </w:t>
      </w:r>
      <w:r w:rsidRPr="00304E31">
        <w:rPr>
          <w:b/>
        </w:rPr>
        <w:t>Молекулярный уровень жизни (</w:t>
      </w:r>
      <w:r>
        <w:rPr>
          <w:b/>
        </w:rPr>
        <w:t>7</w:t>
      </w:r>
      <w:r w:rsidRPr="00304E31">
        <w:rPr>
          <w:b/>
        </w:rPr>
        <w:t>ч)</w:t>
      </w:r>
    </w:p>
    <w:p w:rsidR="004167E1" w:rsidRPr="00304E31" w:rsidRDefault="004167E1" w:rsidP="004167E1">
      <w:pPr>
        <w:jc w:val="center"/>
        <w:rPr>
          <w:b/>
        </w:rPr>
      </w:pPr>
    </w:p>
    <w:p w:rsidR="004167E1" w:rsidRPr="00304E31" w:rsidRDefault="004167E1" w:rsidP="004167E1">
      <w:pPr>
        <w:ind w:firstLine="1440"/>
        <w:jc w:val="both"/>
      </w:pPr>
      <w:r w:rsidRPr="00304E31">
        <w:t>Молекулярный уровень жизни, его особенности и роль в природе.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>Основные химические соединения живой материи</w:t>
      </w:r>
      <w:r w:rsidRPr="00304E31">
        <w:rPr>
          <w:i/>
        </w:rPr>
        <w:t>. Макро- и микроэлементы в живом веществе.</w:t>
      </w:r>
      <w:r w:rsidRPr="00304E31">
        <w:t xml:space="preserve"> 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 w:rsidRPr="00304E31">
        <w:rPr>
          <w:i/>
        </w:rPr>
        <w:t>Понятие о мономерных и полимерных соединениях.</w:t>
      </w:r>
    </w:p>
    <w:p w:rsidR="004167E1" w:rsidRPr="00304E31" w:rsidRDefault="004167E1" w:rsidP="004167E1">
      <w:pPr>
        <w:ind w:firstLine="1440"/>
        <w:jc w:val="both"/>
      </w:pPr>
      <w:r w:rsidRPr="00304E31">
        <w:t>Роль органических веществ в клетке организма человека: белков, углеводов, липидов, нуклеиновых кислот.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Строение и химический состав нуклеиновых кислот в клетке. </w:t>
      </w:r>
      <w:r w:rsidRPr="00304E31">
        <w:rPr>
          <w:i/>
        </w:rPr>
        <w:t xml:space="preserve">Понятие о нуклеотиде. </w:t>
      </w:r>
      <w:r w:rsidRPr="00304E31">
        <w:t xml:space="preserve">Структура и функции ДНК – носителя наследственной информации клетки. Репликация ДНК. </w:t>
      </w:r>
      <w:r w:rsidRPr="00304E31">
        <w:rPr>
          <w:i/>
        </w:rPr>
        <w:t>Матричная основа репликации ДНК.Правилокомплементарности.</w:t>
      </w:r>
      <w:r w:rsidRPr="00304E31">
        <w:t xml:space="preserve"> Ген. </w:t>
      </w:r>
      <w:r w:rsidRPr="00304E31">
        <w:rPr>
          <w:i/>
        </w:rPr>
        <w:t>Понятие о кодоне.</w:t>
      </w:r>
      <w:r w:rsidRPr="00304E31">
        <w:t xml:space="preserve"> Генетический код. Строение, функции и многообразие форм РНК в клетке. </w:t>
      </w:r>
      <w:r w:rsidRPr="00304E31">
        <w:rPr>
          <w:i/>
        </w:rPr>
        <w:t>Особенности ДНК клеток эукариот и прокариот.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304E31">
        <w:rPr>
          <w:i/>
        </w:rPr>
        <w:t>. Световые и темновые реакции фотосинтеза</w:t>
      </w:r>
      <w:r w:rsidRPr="00304E31">
        <w:t>.  Роль фотосинтеза в природе.</w:t>
      </w:r>
    </w:p>
    <w:p w:rsidR="004167E1" w:rsidRPr="00304E31" w:rsidRDefault="004167E1" w:rsidP="004167E1">
      <w:pPr>
        <w:ind w:firstLine="1440"/>
        <w:jc w:val="both"/>
      </w:pPr>
      <w:r w:rsidRPr="00304E31">
        <w:t>Процессы биосинтеза молекул белка. Этапы синтеза.. Матричное воспроизводство белков в клетке.</w:t>
      </w:r>
    </w:p>
    <w:p w:rsidR="004167E1" w:rsidRPr="00304E31" w:rsidRDefault="004167E1" w:rsidP="004167E1">
      <w:pPr>
        <w:ind w:firstLine="1440"/>
        <w:jc w:val="both"/>
      </w:pPr>
      <w:r w:rsidRPr="00304E31"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Понятие о пластическом и энергетическом обмене в клетке. </w:t>
      </w:r>
      <w:r w:rsidRPr="00304E31">
        <w:rPr>
          <w:i/>
        </w:rPr>
        <w:t>Роль регуляторов биомолекулярных процессов.</w:t>
      </w:r>
    </w:p>
    <w:p w:rsidR="004167E1" w:rsidRPr="00304E31" w:rsidRDefault="004167E1" w:rsidP="004167E1">
      <w:pPr>
        <w:ind w:firstLine="1440"/>
        <w:jc w:val="both"/>
        <w:rPr>
          <w:i/>
        </w:rPr>
      </w:pPr>
      <w:r w:rsidRPr="00304E31"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304E31">
        <w:rPr>
          <w:i/>
        </w:rPr>
        <w:t>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4167E1" w:rsidRPr="00304E31" w:rsidRDefault="004167E1" w:rsidP="004167E1">
      <w:pPr>
        <w:ind w:firstLine="1440"/>
        <w:jc w:val="both"/>
      </w:pPr>
    </w:p>
    <w:p w:rsidR="004167E1" w:rsidRDefault="004167E1" w:rsidP="004167E1">
      <w:pPr>
        <w:ind w:left="720"/>
        <w:jc w:val="center"/>
        <w:rPr>
          <w:b/>
        </w:rPr>
      </w:pPr>
      <w:r w:rsidRPr="00304E31">
        <w:rPr>
          <w:b/>
        </w:rPr>
        <w:t>Заключение (1ч)</w:t>
      </w:r>
    </w:p>
    <w:p w:rsidR="004167E1" w:rsidRDefault="004167E1" w:rsidP="004167E1">
      <w:pPr>
        <w:ind w:left="720"/>
        <w:jc w:val="center"/>
        <w:rPr>
          <w:b/>
        </w:rPr>
      </w:pPr>
    </w:p>
    <w:p w:rsidR="004167E1" w:rsidRDefault="004167E1" w:rsidP="004167E1">
      <w:pPr>
        <w:pStyle w:val="ab"/>
        <w:ind w:firstLine="1418"/>
        <w:jc w:val="both"/>
        <w:rPr>
          <w:kern w:val="0"/>
          <w:lang w:eastAsia="ru-RU"/>
        </w:rPr>
      </w:pPr>
      <w:r w:rsidRPr="004167E1">
        <w:rPr>
          <w:kern w:val="0"/>
          <w:lang w:eastAsia="ru-RU"/>
        </w:rPr>
        <w:t>Биосистемы: от элементарных биохимических систем до биосферы. Видовое биоразнообразие. Уровни организации природы.</w:t>
      </w:r>
    </w:p>
    <w:p w:rsidR="00521580" w:rsidRDefault="00521580" w:rsidP="003F5973">
      <w:pPr>
        <w:pStyle w:val="ab"/>
        <w:ind w:firstLine="0"/>
        <w:jc w:val="both"/>
        <w:rPr>
          <w:kern w:val="0"/>
          <w:lang w:eastAsia="ru-RU"/>
        </w:rPr>
      </w:pPr>
      <w:r w:rsidRPr="004167E1">
        <w:rPr>
          <w:kern w:val="0"/>
          <w:lang w:eastAsia="ru-RU"/>
        </w:rPr>
        <w:br w:type="page"/>
      </w:r>
    </w:p>
    <w:p w:rsidR="00E41B2D" w:rsidRDefault="00E41B2D" w:rsidP="004167E1">
      <w:pPr>
        <w:pStyle w:val="ab"/>
        <w:ind w:firstLine="1418"/>
        <w:jc w:val="both"/>
        <w:rPr>
          <w:kern w:val="0"/>
          <w:lang w:eastAsia="ru-RU"/>
        </w:rPr>
      </w:pPr>
    </w:p>
    <w:p w:rsidR="00E41B2D" w:rsidRPr="00567984" w:rsidRDefault="00E41B2D" w:rsidP="004167E1">
      <w:pPr>
        <w:pStyle w:val="ab"/>
        <w:ind w:firstLine="1418"/>
        <w:jc w:val="both"/>
        <w:rPr>
          <w:b/>
          <w:bCs/>
          <w:sz w:val="20"/>
          <w:szCs w:val="20"/>
        </w:rPr>
      </w:pPr>
    </w:p>
    <w:p w:rsidR="00521580" w:rsidRPr="007C6028" w:rsidRDefault="003F5973" w:rsidP="00521580">
      <w:pPr>
        <w:tabs>
          <w:tab w:val="left" w:pos="0"/>
          <w:tab w:val="left" w:pos="360"/>
        </w:tabs>
        <w:jc w:val="center"/>
        <w:rPr>
          <w:b/>
          <w:szCs w:val="22"/>
        </w:rPr>
      </w:pPr>
      <w:r>
        <w:rPr>
          <w:b/>
          <w:szCs w:val="22"/>
        </w:rPr>
        <w:t>ПЕРЕЧЕНЬ РАЗДЕЛОВ И ТЕМ</w:t>
      </w:r>
    </w:p>
    <w:p w:rsidR="00521580" w:rsidRPr="00785CA8" w:rsidRDefault="00521580" w:rsidP="00521580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521580" w:rsidRPr="003B6DDC" w:rsidRDefault="00521580" w:rsidP="00521580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1499"/>
      </w:tblGrid>
      <w:tr w:rsidR="00E41B2D" w:rsidRPr="003B6DDC" w:rsidTr="005C70E2">
        <w:trPr>
          <w:trHeight w:val="806"/>
          <w:jc w:val="center"/>
        </w:trPr>
        <w:tc>
          <w:tcPr>
            <w:tcW w:w="5171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vAlign w:val="center"/>
          </w:tcPr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E41B2D" w:rsidRPr="003B6DDC" w:rsidRDefault="00E41B2D" w:rsidP="005C70E2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1. Организменный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17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2. Клеточный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5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 w:rsidRPr="00E41B2D">
              <w:rPr>
                <w:bCs/>
                <w:color w:val="000000"/>
              </w:rPr>
              <w:t>Глава 3. Молекулярный уровень жизни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7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Заключение, повторение, </w:t>
            </w:r>
          </w:p>
          <w:p w:rsidR="00E41B2D" w:rsidRPr="0027395B" w:rsidRDefault="00E41B2D" w:rsidP="00E41B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зачёт.</w:t>
            </w:r>
          </w:p>
        </w:tc>
        <w:tc>
          <w:tcPr>
            <w:tcW w:w="1499" w:type="dxa"/>
          </w:tcPr>
          <w:p w:rsidR="00E41B2D" w:rsidRPr="0027395B" w:rsidRDefault="00E41B2D" w:rsidP="005C70E2">
            <w:pPr>
              <w:jc w:val="center"/>
            </w:pPr>
            <w:r>
              <w:t>5</w:t>
            </w:r>
          </w:p>
        </w:tc>
      </w:tr>
      <w:tr w:rsidR="00E41B2D" w:rsidRPr="0027395B" w:rsidTr="005C70E2">
        <w:trPr>
          <w:trHeight w:val="567"/>
          <w:jc w:val="center"/>
        </w:trPr>
        <w:tc>
          <w:tcPr>
            <w:tcW w:w="5171" w:type="dxa"/>
          </w:tcPr>
          <w:p w:rsidR="00E41B2D" w:rsidRDefault="00E41B2D" w:rsidP="005C70E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</w:tcPr>
          <w:p w:rsidR="00E41B2D" w:rsidRDefault="00E41B2D" w:rsidP="005C70E2">
            <w:pPr>
              <w:jc w:val="center"/>
            </w:pPr>
            <w:r>
              <w:t>34</w:t>
            </w:r>
          </w:p>
        </w:tc>
      </w:tr>
    </w:tbl>
    <w:p w:rsidR="00521580" w:rsidRPr="0027395B" w:rsidRDefault="00521580" w:rsidP="00521580">
      <w:pPr>
        <w:jc w:val="center"/>
      </w:pPr>
    </w:p>
    <w:p w:rsidR="00521580" w:rsidRDefault="00521580" w:rsidP="00521580">
      <w:pPr>
        <w:pStyle w:val="a8"/>
        <w:spacing w:line="360" w:lineRule="auto"/>
        <w:jc w:val="center"/>
        <w:rPr>
          <w:b/>
          <w:sz w:val="22"/>
          <w:szCs w:val="22"/>
        </w:rPr>
      </w:pPr>
    </w:p>
    <w:p w:rsidR="00521580" w:rsidRDefault="00521580" w:rsidP="00521580">
      <w:pPr>
        <w:jc w:val="center"/>
        <w:rPr>
          <w:b/>
        </w:rPr>
      </w:pPr>
    </w:p>
    <w:p w:rsidR="00521580" w:rsidRDefault="00521580" w:rsidP="00521580">
      <w:pPr>
        <w:jc w:val="center"/>
        <w:rPr>
          <w:b/>
        </w:rPr>
      </w:pPr>
    </w:p>
    <w:p w:rsidR="00521580" w:rsidRDefault="00521580" w:rsidP="00521580">
      <w:pPr>
        <w:sectPr w:rsidR="00521580" w:rsidSect="005C70E2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3F5973" w:rsidRDefault="00371FE2" w:rsidP="00371FE2">
      <w:pPr>
        <w:pStyle w:val="ad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К</w:t>
      </w:r>
      <w:r w:rsidR="003F5973">
        <w:rPr>
          <w:b/>
          <w:bCs/>
          <w:sz w:val="27"/>
          <w:szCs w:val="27"/>
        </w:rPr>
        <w:t>АЛЕНДАРНО-ТЕМАТИЧЕСКИЙ ПЛАН</w:t>
      </w:r>
    </w:p>
    <w:p w:rsidR="00521580" w:rsidRDefault="0052158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593"/>
        <w:gridCol w:w="2127"/>
        <w:gridCol w:w="1275"/>
        <w:gridCol w:w="709"/>
        <w:gridCol w:w="1134"/>
      </w:tblGrid>
      <w:tr w:rsidR="00AE7658" w:rsidRPr="00C01708" w:rsidTr="00AE7658">
        <w:trPr>
          <w:trHeight w:val="1007"/>
        </w:trPr>
        <w:tc>
          <w:tcPr>
            <w:tcW w:w="510" w:type="dxa"/>
            <w:vAlign w:val="center"/>
          </w:tcPr>
          <w:p w:rsidR="00AE7658" w:rsidRPr="00C01708" w:rsidRDefault="00AE7658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4593" w:type="dxa"/>
            <w:vAlign w:val="center"/>
          </w:tcPr>
          <w:p w:rsidR="00AE7658" w:rsidRPr="00C01708" w:rsidRDefault="00AE7658" w:rsidP="00096893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AE7658" w:rsidRPr="00C01708" w:rsidRDefault="00AE7658" w:rsidP="00096893">
            <w:pPr>
              <w:jc w:val="center"/>
              <w:rPr>
                <w:sz w:val="22"/>
                <w:szCs w:val="22"/>
              </w:rPr>
            </w:pPr>
          </w:p>
          <w:p w:rsidR="00AE7658" w:rsidRPr="00C01708" w:rsidRDefault="00AE7658" w:rsidP="00096893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2127" w:type="dxa"/>
            <w:vAlign w:val="center"/>
          </w:tcPr>
          <w:p w:rsidR="00AE7658" w:rsidRPr="00C01708" w:rsidRDefault="00AE7658" w:rsidP="00096893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AE7658" w:rsidRDefault="00AE7658" w:rsidP="003F5973">
            <w:pPr>
              <w:ind w:right="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</w:t>
            </w:r>
          </w:p>
        </w:tc>
        <w:tc>
          <w:tcPr>
            <w:tcW w:w="1134" w:type="dxa"/>
            <w:vAlign w:val="center"/>
          </w:tcPr>
          <w:p w:rsidR="00AE7658" w:rsidRDefault="00AE7658" w:rsidP="003F5973">
            <w:pPr>
              <w:ind w:right="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Организменный уровень жизни и его роль в природе.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Организм как биосистема.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жизнедеятельности многоклеточных организмов.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организмов.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7658" w:rsidRPr="00C01708" w:rsidTr="00AE7658">
        <w:trPr>
          <w:trHeight w:val="2974"/>
        </w:trPr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Оплодотворение и его значение.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организмов от зарождения до смерти.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истории развития генетики.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Изменчивость признаков организмов и её типы.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Генетические закономерности, открытые Г. Менделем.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E7658" w:rsidRPr="00C01708" w:rsidTr="00AE7658">
        <w:trPr>
          <w:cantSplit/>
        </w:trPr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Дигибридное скрещивание.</w:t>
            </w:r>
          </w:p>
        </w:tc>
        <w:tc>
          <w:tcPr>
            <w:tcW w:w="2127" w:type="dxa"/>
          </w:tcPr>
          <w:p w:rsidR="00AE7658" w:rsidRPr="00C01708" w:rsidRDefault="00AE7658" w:rsidP="006C02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Лабораторная работа №1</w:t>
            </w:r>
            <w:r w:rsidRPr="00C01708"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Решение задач по генетике</w:t>
            </w:r>
            <w:r w:rsidRPr="00C0170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 пола и наследование, сцепленное с полом.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93" w:type="dxa"/>
          </w:tcPr>
          <w:p w:rsidR="00AE7658" w:rsidRPr="00C0170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Наследственные болезни человека.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93" w:type="dxa"/>
          </w:tcPr>
          <w:p w:rsidR="00AE7658" w:rsidRPr="00C01708" w:rsidRDefault="00AE7658" w:rsidP="00446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Этические аспекты медицинской генетики. 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биотехнологии и этические аспекты её исследований.</w:t>
            </w:r>
          </w:p>
        </w:tc>
        <w:tc>
          <w:tcPr>
            <w:tcW w:w="2127" w:type="dxa"/>
          </w:tcPr>
          <w:p w:rsidR="00AE7658" w:rsidRPr="00C01708" w:rsidRDefault="00AE7658" w:rsidP="005C70E2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генетических задач.</w:t>
            </w:r>
          </w:p>
        </w:tc>
        <w:tc>
          <w:tcPr>
            <w:tcW w:w="2127" w:type="dxa"/>
          </w:tcPr>
          <w:p w:rsidR="00AE7658" w:rsidRPr="00C01708" w:rsidRDefault="00AE7658" w:rsidP="00596BE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Вирусные заболевания.</w:t>
            </w:r>
          </w:p>
        </w:tc>
        <w:tc>
          <w:tcPr>
            <w:tcW w:w="2127" w:type="dxa"/>
          </w:tcPr>
          <w:p w:rsidR="00AE7658" w:rsidRPr="00AF01CE" w:rsidRDefault="00AE7658" w:rsidP="00AF01C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3F5973">
            <w:pPr>
              <w:ind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0E0066" w:rsidRDefault="00AE7658" w:rsidP="003F5973">
            <w:pPr>
              <w:ind w:righ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Клеточный уровень организации живой материи и его роль в природе. Клетка как этап эволюции живого в истории Земли.</w:t>
            </w:r>
          </w:p>
        </w:tc>
        <w:tc>
          <w:tcPr>
            <w:tcW w:w="2127" w:type="dxa"/>
          </w:tcPr>
          <w:p w:rsidR="00AE7658" w:rsidRPr="00C01708" w:rsidRDefault="00AE7658" w:rsidP="00E43DB6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 Органоиды как структурные компоненты цитоплазмы.</w:t>
            </w:r>
          </w:p>
        </w:tc>
        <w:tc>
          <w:tcPr>
            <w:tcW w:w="2127" w:type="dxa"/>
          </w:tcPr>
          <w:p w:rsidR="00AE7658" w:rsidRPr="00E43DB6" w:rsidRDefault="00AE7658" w:rsidP="00E43DB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E7658" w:rsidRPr="00C01708" w:rsidTr="00AE7658">
        <w:trPr>
          <w:cantSplit/>
        </w:trPr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Клеточный цикл. Деление клетки - митоз и мейоз.</w:t>
            </w:r>
          </w:p>
        </w:tc>
        <w:tc>
          <w:tcPr>
            <w:tcW w:w="2127" w:type="dxa"/>
          </w:tcPr>
          <w:p w:rsidR="00AE7658" w:rsidRPr="006B55F5" w:rsidRDefault="00AE7658" w:rsidP="006B55F5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хромосом.</w:t>
            </w:r>
          </w:p>
        </w:tc>
        <w:tc>
          <w:tcPr>
            <w:tcW w:w="2127" w:type="dxa"/>
          </w:tcPr>
          <w:p w:rsidR="00AE7658" w:rsidRPr="00AF01CE" w:rsidRDefault="00AE7658" w:rsidP="00AF01CE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науки о клетке.</w:t>
            </w:r>
          </w:p>
        </w:tc>
        <w:tc>
          <w:tcPr>
            <w:tcW w:w="2127" w:type="dxa"/>
          </w:tcPr>
          <w:p w:rsidR="00AE7658" w:rsidRPr="00C01708" w:rsidRDefault="00AE7658" w:rsidP="00AF01CE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Молекулярный уровень жизни: значение и роль в природе. Основные химические соединения живой материи.</w:t>
            </w:r>
          </w:p>
        </w:tc>
        <w:tc>
          <w:tcPr>
            <w:tcW w:w="2127" w:type="dxa"/>
          </w:tcPr>
          <w:p w:rsidR="00AE7658" w:rsidRPr="00C01708" w:rsidRDefault="00AE765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 w:rsidP="006C0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функции нуклеиновых кислот.</w:t>
            </w:r>
          </w:p>
        </w:tc>
        <w:tc>
          <w:tcPr>
            <w:tcW w:w="2127" w:type="dxa"/>
          </w:tcPr>
          <w:p w:rsidR="00AE7658" w:rsidRPr="00C01708" w:rsidRDefault="00AE765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синтеза в живых клетках.</w:t>
            </w:r>
          </w:p>
        </w:tc>
        <w:tc>
          <w:tcPr>
            <w:tcW w:w="2127" w:type="dxa"/>
          </w:tcPr>
          <w:p w:rsidR="00AE7658" w:rsidRPr="00C01708" w:rsidRDefault="00AE765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биосинтеза белка.</w:t>
            </w:r>
          </w:p>
        </w:tc>
        <w:tc>
          <w:tcPr>
            <w:tcW w:w="2127" w:type="dxa"/>
          </w:tcPr>
          <w:p w:rsidR="00AE7658" w:rsidRPr="00C01708" w:rsidRDefault="00AE765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Молекулярные процессы расщепления.</w:t>
            </w:r>
          </w:p>
        </w:tc>
        <w:tc>
          <w:tcPr>
            <w:tcW w:w="2127" w:type="dxa"/>
          </w:tcPr>
          <w:p w:rsidR="00AE7658" w:rsidRPr="00C01708" w:rsidRDefault="00AE7658" w:rsidP="00340DF8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экологической культуры.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E7658" w:rsidRPr="00C01708" w:rsidTr="00AE7658">
        <w:trPr>
          <w:cantSplit/>
        </w:trPr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Заключение: структурные уровни организации живой природы.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«Организменный уровень жизни»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AE7658" w:rsidRDefault="00AE7658" w:rsidP="00ED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«Клеточный уровень жизни»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E7658" w:rsidRPr="00C01708" w:rsidTr="00AE7658"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93" w:type="dxa"/>
          </w:tcPr>
          <w:p w:rsidR="00AE7658" w:rsidRDefault="00AE7658" w:rsidP="00ED2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«Молекулярный уровень жизни»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E7658" w:rsidRPr="00C01708" w:rsidTr="00AE7658">
        <w:trPr>
          <w:trHeight w:val="553"/>
        </w:trPr>
        <w:tc>
          <w:tcPr>
            <w:tcW w:w="510" w:type="dxa"/>
          </w:tcPr>
          <w:p w:rsidR="00AE7658" w:rsidRPr="00C01708" w:rsidRDefault="00AE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</w:tcPr>
          <w:p w:rsidR="00AE7658" w:rsidRDefault="00AE7658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урок-зачёт</w:t>
            </w:r>
          </w:p>
        </w:tc>
        <w:tc>
          <w:tcPr>
            <w:tcW w:w="2127" w:type="dxa"/>
          </w:tcPr>
          <w:p w:rsidR="00AE7658" w:rsidRPr="00C01708" w:rsidRDefault="00AE7658" w:rsidP="00A11D3C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7658" w:rsidRDefault="00AE7658" w:rsidP="00CA2B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7658" w:rsidRPr="00C01708" w:rsidRDefault="00AE7658" w:rsidP="00CA2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2730DA" w:rsidRDefault="002730DA"/>
    <w:p w:rsidR="002730DA" w:rsidRDefault="00DC1E33" w:rsidP="00DC1E33">
      <w:pPr>
        <w:pStyle w:val="af0"/>
      </w:pPr>
      <w:r>
        <w:t xml:space="preserve">*Недостающие два часа скомпенсированы за счет уплотнения материала во время повторения </w:t>
      </w:r>
    </w:p>
    <w:p w:rsidR="003F5973" w:rsidRDefault="003F5973">
      <w:pPr>
        <w:rPr>
          <w:iCs/>
          <w:color w:val="000000"/>
          <w:kern w:val="1"/>
          <w:lang w:eastAsia="ar-SA"/>
        </w:rPr>
      </w:pPr>
      <w:r>
        <w:rPr>
          <w:iCs/>
          <w:color w:val="000000"/>
        </w:rPr>
        <w:br w:type="page"/>
      </w:r>
    </w:p>
    <w:p w:rsidR="003F5973" w:rsidRPr="007C6028" w:rsidRDefault="003F5973" w:rsidP="003F59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lastRenderedPageBreak/>
        <w:t>Использование учебного и программно-методического комплекса.</w:t>
      </w:r>
    </w:p>
    <w:p w:rsidR="003F5973" w:rsidRPr="00D97949" w:rsidRDefault="003F5973" w:rsidP="003F5973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3F5973" w:rsidRPr="009E34E1" w:rsidRDefault="003F5973" w:rsidP="003F5973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3F5973" w:rsidRDefault="003F5973" w:rsidP="003F5973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3F5973" w:rsidRDefault="003F5973" w:rsidP="003F5973">
      <w:pPr>
        <w:pStyle w:val="aa"/>
        <w:spacing w:after="60"/>
        <w:ind w:left="567" w:hanging="567"/>
        <w:jc w:val="both"/>
      </w:pPr>
      <w:r>
        <w:rPr>
          <w:b/>
        </w:rPr>
        <w:t>Учебник</w:t>
      </w:r>
      <w:r>
        <w:t xml:space="preserve">:  </w:t>
      </w:r>
      <w:r w:rsidRPr="00975D11">
        <w:t xml:space="preserve">Пономарева И.Н., Корнилова О.А., </w:t>
      </w:r>
      <w:r>
        <w:t>Лощилина Т.Е., Ижевский П.В.</w:t>
      </w:r>
      <w:r w:rsidRPr="00975D11">
        <w:t xml:space="preserve"> «</w:t>
      </w:r>
      <w:r>
        <w:t>Биология :11 класс : базовый уровень : учебник для учащихся общеобразовательных учреждений</w:t>
      </w:r>
      <w:r w:rsidRPr="00975D11">
        <w:t>». М</w:t>
      </w:r>
      <w:r>
        <w:t>.</w:t>
      </w:r>
      <w:r w:rsidRPr="00975D11">
        <w:t>, «Вентана-Граф», 20</w:t>
      </w:r>
      <w:r w:rsidR="00AE7658">
        <w:t>17</w:t>
      </w:r>
      <w:r w:rsidRPr="00975D11">
        <w:t xml:space="preserve"> год.</w:t>
      </w:r>
    </w:p>
    <w:p w:rsidR="003F5973" w:rsidRDefault="003F5973" w:rsidP="003F5973">
      <w:pPr>
        <w:pStyle w:val="aa"/>
        <w:spacing w:after="60"/>
        <w:ind w:left="567" w:hanging="567"/>
        <w:jc w:val="both"/>
      </w:pPr>
      <w:r w:rsidRPr="00424BE7">
        <w:rPr>
          <w:b/>
        </w:rPr>
        <w:t>Авторская программа:</w:t>
      </w:r>
      <w:r>
        <w:rPr>
          <w:bCs/>
          <w:color w:val="000000"/>
        </w:rPr>
        <w:t>«</w:t>
      </w:r>
      <w:r>
        <w:t>Природоведение. Биология. Экология. 5 – 11 классы: программы / И.Н. Пономарева, Т.С. Сухова, И.М.</w:t>
      </w:r>
      <w:r w:rsidR="00AE7658">
        <w:t xml:space="preserve"> Швец.» – М.: Вентана-Граф, 2017</w:t>
      </w:r>
    </w:p>
    <w:p w:rsidR="003F5973" w:rsidRDefault="003F5973" w:rsidP="003F5973">
      <w:pPr>
        <w:spacing w:after="60"/>
        <w:ind w:left="567" w:hanging="567"/>
        <w:jc w:val="both"/>
      </w:pPr>
      <w:r>
        <w:rPr>
          <w:b/>
        </w:rPr>
        <w:t>Методические пособия для учителя:</w:t>
      </w:r>
    </w:p>
    <w:p w:rsidR="003F5973" w:rsidRDefault="003F5973" w:rsidP="003F5973">
      <w:pPr>
        <w:ind w:firstLine="567"/>
        <w:jc w:val="both"/>
      </w:pPr>
      <w:r w:rsidRPr="00975D11">
        <w:t>«Биология в основной школе. Программы». Москва, «Вентана-Граф», 2006 год.</w:t>
      </w:r>
    </w:p>
    <w:p w:rsidR="003F5973" w:rsidRDefault="003F5973" w:rsidP="003F5973">
      <w:pPr>
        <w:ind w:left="567"/>
      </w:pPr>
      <w:r>
        <w:t>Лернер Г.И. Общая биология (10-11 классы): Подготовка к ЕГЭ. Контрольные и самостоятельные работы/ Г.И.Лернер. – М.: Эксмо, 2007</w:t>
      </w:r>
    </w:p>
    <w:p w:rsidR="003F5973" w:rsidRDefault="003F5973" w:rsidP="003F5973">
      <w:pPr>
        <w:ind w:firstLine="567"/>
      </w:pPr>
      <w:r>
        <w:t xml:space="preserve">Дудкина О.П. Биология. Развернутое тематическое планирование по программе </w:t>
      </w:r>
    </w:p>
    <w:p w:rsidR="003F5973" w:rsidRDefault="003F5973" w:rsidP="003F5973">
      <w:pPr>
        <w:ind w:firstLine="567"/>
      </w:pPr>
      <w:r>
        <w:t>И.Н. Пономаревой. – Волгоград: Учитель, 2011</w:t>
      </w:r>
    </w:p>
    <w:p w:rsidR="003F5973" w:rsidRPr="00160F46" w:rsidRDefault="003F5973" w:rsidP="003F5973">
      <w:pPr>
        <w:spacing w:after="60"/>
        <w:ind w:left="567" w:hanging="567"/>
        <w:jc w:val="both"/>
        <w:rPr>
          <w:b/>
        </w:rPr>
      </w:pPr>
      <w:r w:rsidRPr="00160F46">
        <w:rPr>
          <w:b/>
        </w:rPr>
        <w:t>Электронные издания:</w:t>
      </w:r>
    </w:p>
    <w:p w:rsidR="003F5973" w:rsidRPr="00975D11" w:rsidRDefault="003F5973" w:rsidP="003F5973">
      <w:pPr>
        <w:ind w:firstLine="567"/>
        <w:jc w:val="both"/>
      </w:pPr>
      <w:r w:rsidRPr="00975D11">
        <w:t>Мамонтов Д.И. Электронный курс «Открытая биология». Москва, «Физикон», 2005.</w:t>
      </w:r>
    </w:p>
    <w:p w:rsidR="003F5973" w:rsidRDefault="003F5973" w:rsidP="003F5973">
      <w:pPr>
        <w:pStyle w:val="aa"/>
        <w:spacing w:after="60"/>
        <w:ind w:left="567"/>
        <w:jc w:val="both"/>
        <w:rPr>
          <w:iCs/>
          <w:color w:val="000000"/>
        </w:rPr>
      </w:pPr>
      <w:r w:rsidRPr="00975D11">
        <w:t xml:space="preserve">Виртуальная школа Кирилла и Мефодия. Уроки биологии </w:t>
      </w:r>
      <w:r>
        <w:t>11</w:t>
      </w:r>
      <w:r w:rsidRPr="00975D11">
        <w:t xml:space="preserve"> класс. 2005</w:t>
      </w:r>
    </w:p>
    <w:p w:rsidR="005C70E2" w:rsidRDefault="005C70E2" w:rsidP="005C70E2">
      <w:pPr>
        <w:pStyle w:val="aa"/>
        <w:tabs>
          <w:tab w:val="left" w:pos="2977"/>
        </w:tabs>
        <w:spacing w:after="60"/>
        <w:ind w:left="2977" w:right="989"/>
        <w:jc w:val="both"/>
        <w:rPr>
          <w:iCs/>
          <w:color w:val="000000"/>
        </w:rPr>
      </w:pPr>
    </w:p>
    <w:sectPr w:rsidR="005C70E2" w:rsidSect="003F5973">
      <w:pgSz w:w="11906" w:h="16838"/>
      <w:pgMar w:top="1134" w:right="566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1F529C"/>
    <w:multiLevelType w:val="hybridMultilevel"/>
    <w:tmpl w:val="E5D4BCB6"/>
    <w:lvl w:ilvl="0" w:tplc="0419000F">
      <w:start w:val="1"/>
      <w:numFmt w:val="decimal"/>
      <w:lvlText w:val="%1."/>
      <w:lvlJc w:val="left"/>
      <w:pPr>
        <w:ind w:left="29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04058"/>
    <w:multiLevelType w:val="multilevel"/>
    <w:tmpl w:val="67E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703BC"/>
    <w:multiLevelType w:val="multilevel"/>
    <w:tmpl w:val="F1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608631A3"/>
    <w:multiLevelType w:val="multilevel"/>
    <w:tmpl w:val="CC8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1F2A"/>
    <w:rsid w:val="00037DD1"/>
    <w:rsid w:val="00051C41"/>
    <w:rsid w:val="00070859"/>
    <w:rsid w:val="00092175"/>
    <w:rsid w:val="00096893"/>
    <w:rsid w:val="000A12AB"/>
    <w:rsid w:val="000A6F46"/>
    <w:rsid w:val="000B0B97"/>
    <w:rsid w:val="000B36F8"/>
    <w:rsid w:val="000C1091"/>
    <w:rsid w:val="000C6C58"/>
    <w:rsid w:val="000C76F3"/>
    <w:rsid w:val="000E0066"/>
    <w:rsid w:val="000E1952"/>
    <w:rsid w:val="00101C27"/>
    <w:rsid w:val="00107837"/>
    <w:rsid w:val="00135D95"/>
    <w:rsid w:val="0014681C"/>
    <w:rsid w:val="00160F46"/>
    <w:rsid w:val="00167E70"/>
    <w:rsid w:val="001705EE"/>
    <w:rsid w:val="001826BD"/>
    <w:rsid w:val="00183A99"/>
    <w:rsid w:val="001841A1"/>
    <w:rsid w:val="001F29FB"/>
    <w:rsid w:val="00202C1D"/>
    <w:rsid w:val="002167CE"/>
    <w:rsid w:val="00231F3F"/>
    <w:rsid w:val="0023350C"/>
    <w:rsid w:val="002467A9"/>
    <w:rsid w:val="00266C5A"/>
    <w:rsid w:val="002730DA"/>
    <w:rsid w:val="0027395B"/>
    <w:rsid w:val="00295073"/>
    <w:rsid w:val="002B074D"/>
    <w:rsid w:val="002D7DBA"/>
    <w:rsid w:val="002E596B"/>
    <w:rsid w:val="002E7262"/>
    <w:rsid w:val="002F2B8F"/>
    <w:rsid w:val="00304E31"/>
    <w:rsid w:val="00340DF8"/>
    <w:rsid w:val="00353A39"/>
    <w:rsid w:val="003565AB"/>
    <w:rsid w:val="00371FE2"/>
    <w:rsid w:val="003A35C4"/>
    <w:rsid w:val="003A61EE"/>
    <w:rsid w:val="003B5226"/>
    <w:rsid w:val="003B6B89"/>
    <w:rsid w:val="003B6DDC"/>
    <w:rsid w:val="003C541D"/>
    <w:rsid w:val="003D283C"/>
    <w:rsid w:val="003D337B"/>
    <w:rsid w:val="003F5973"/>
    <w:rsid w:val="004167E1"/>
    <w:rsid w:val="00424BE7"/>
    <w:rsid w:val="004469A6"/>
    <w:rsid w:val="0049184D"/>
    <w:rsid w:val="004943FE"/>
    <w:rsid w:val="004A050B"/>
    <w:rsid w:val="004D223A"/>
    <w:rsid w:val="00515F37"/>
    <w:rsid w:val="00521580"/>
    <w:rsid w:val="00567984"/>
    <w:rsid w:val="00587ABA"/>
    <w:rsid w:val="00596BEF"/>
    <w:rsid w:val="005C70E2"/>
    <w:rsid w:val="005D2590"/>
    <w:rsid w:val="005F2E3C"/>
    <w:rsid w:val="006008CE"/>
    <w:rsid w:val="006153C3"/>
    <w:rsid w:val="006320C0"/>
    <w:rsid w:val="00657A0C"/>
    <w:rsid w:val="0066297B"/>
    <w:rsid w:val="006643BD"/>
    <w:rsid w:val="00685EAA"/>
    <w:rsid w:val="006B55F5"/>
    <w:rsid w:val="006C0290"/>
    <w:rsid w:val="007048E9"/>
    <w:rsid w:val="00724D2C"/>
    <w:rsid w:val="00727E6F"/>
    <w:rsid w:val="0073500E"/>
    <w:rsid w:val="00750509"/>
    <w:rsid w:val="00773F3F"/>
    <w:rsid w:val="00785CA8"/>
    <w:rsid w:val="007A6A8C"/>
    <w:rsid w:val="007C5F5D"/>
    <w:rsid w:val="007C6028"/>
    <w:rsid w:val="007E070A"/>
    <w:rsid w:val="007E6295"/>
    <w:rsid w:val="00812536"/>
    <w:rsid w:val="0086345B"/>
    <w:rsid w:val="00895184"/>
    <w:rsid w:val="008A5111"/>
    <w:rsid w:val="008D4C25"/>
    <w:rsid w:val="008E736B"/>
    <w:rsid w:val="008F6B13"/>
    <w:rsid w:val="009155EE"/>
    <w:rsid w:val="00927E65"/>
    <w:rsid w:val="0093143F"/>
    <w:rsid w:val="0093708F"/>
    <w:rsid w:val="00956ABB"/>
    <w:rsid w:val="00972AAF"/>
    <w:rsid w:val="00973047"/>
    <w:rsid w:val="0097368D"/>
    <w:rsid w:val="00975D11"/>
    <w:rsid w:val="00997988"/>
    <w:rsid w:val="009A2BB0"/>
    <w:rsid w:val="009B3243"/>
    <w:rsid w:val="009B5DFE"/>
    <w:rsid w:val="009C32D1"/>
    <w:rsid w:val="009E34E1"/>
    <w:rsid w:val="009E5937"/>
    <w:rsid w:val="00A11D3C"/>
    <w:rsid w:val="00A34A3B"/>
    <w:rsid w:val="00A63946"/>
    <w:rsid w:val="00A66390"/>
    <w:rsid w:val="00A809FE"/>
    <w:rsid w:val="00AA2F69"/>
    <w:rsid w:val="00AA4397"/>
    <w:rsid w:val="00AC7495"/>
    <w:rsid w:val="00AD2F70"/>
    <w:rsid w:val="00AE40DA"/>
    <w:rsid w:val="00AE7658"/>
    <w:rsid w:val="00AF01CE"/>
    <w:rsid w:val="00B21CF5"/>
    <w:rsid w:val="00B34DA9"/>
    <w:rsid w:val="00B90464"/>
    <w:rsid w:val="00B9588E"/>
    <w:rsid w:val="00BA5203"/>
    <w:rsid w:val="00BB2DBF"/>
    <w:rsid w:val="00BB37A1"/>
    <w:rsid w:val="00BC4A98"/>
    <w:rsid w:val="00BC554B"/>
    <w:rsid w:val="00BF1331"/>
    <w:rsid w:val="00C01636"/>
    <w:rsid w:val="00C01708"/>
    <w:rsid w:val="00C04525"/>
    <w:rsid w:val="00C51A5C"/>
    <w:rsid w:val="00C70157"/>
    <w:rsid w:val="00C72EFD"/>
    <w:rsid w:val="00C860FA"/>
    <w:rsid w:val="00CC760E"/>
    <w:rsid w:val="00D24F50"/>
    <w:rsid w:val="00D34D3C"/>
    <w:rsid w:val="00D7513E"/>
    <w:rsid w:val="00D80455"/>
    <w:rsid w:val="00D9048C"/>
    <w:rsid w:val="00D97949"/>
    <w:rsid w:val="00DA5790"/>
    <w:rsid w:val="00DC1E33"/>
    <w:rsid w:val="00DE1106"/>
    <w:rsid w:val="00E2412C"/>
    <w:rsid w:val="00E32F95"/>
    <w:rsid w:val="00E41B2D"/>
    <w:rsid w:val="00E43DB6"/>
    <w:rsid w:val="00E63E86"/>
    <w:rsid w:val="00E7088D"/>
    <w:rsid w:val="00E71F2A"/>
    <w:rsid w:val="00E84B44"/>
    <w:rsid w:val="00E876E6"/>
    <w:rsid w:val="00EB002F"/>
    <w:rsid w:val="00ED2235"/>
    <w:rsid w:val="00EE1BBF"/>
    <w:rsid w:val="00F01DE6"/>
    <w:rsid w:val="00F1569C"/>
    <w:rsid w:val="00F25021"/>
    <w:rsid w:val="00F36425"/>
    <w:rsid w:val="00F71C34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8045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D80455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  <w:style w:type="paragraph" w:styleId="af0">
    <w:name w:val="List Paragraph"/>
    <w:basedOn w:val="a"/>
    <w:uiPriority w:val="34"/>
    <w:qFormat/>
    <w:rsid w:val="00DC1E3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34D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B0B97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B0B97"/>
    <w:rPr>
      <w:rFonts w:eastAsia="Times New Roman"/>
      <w:b/>
      <w:i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"/>
    <w:semiHidden/>
    <w:locked/>
    <w:rsid w:val="00521580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hAnsi="Tahoma" w:cs="Tahoma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52158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521580"/>
    <w:rPr>
      <w:rFonts w:ascii="Courier New" w:hAnsi="Courier New"/>
    </w:rPr>
  </w:style>
  <w:style w:type="paragraph" w:styleId="a8">
    <w:name w:val="Body Text"/>
    <w:basedOn w:val="a"/>
    <w:link w:val="a9"/>
    <w:uiPriority w:val="99"/>
    <w:rsid w:val="00521580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a">
    <w:name w:val="No Spacing"/>
    <w:basedOn w:val="a"/>
    <w:uiPriority w:val="1"/>
    <w:rsid w:val="00521580"/>
    <w:pPr>
      <w:widowControl w:val="0"/>
      <w:suppressAutoHyphens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rsid w:val="00521580"/>
    <w:pPr>
      <w:widowControl w:val="0"/>
      <w:suppressAutoHyphens/>
      <w:ind w:firstLine="540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521580"/>
    <w:rPr>
      <w:rFonts w:eastAsia="Times New Roman"/>
      <w:kern w:val="1"/>
      <w:sz w:val="24"/>
      <w:lang w:eastAsia="ar-SA" w:bidi="ar-SA"/>
    </w:rPr>
  </w:style>
  <w:style w:type="paragraph" w:styleId="ad">
    <w:name w:val="Normal (Web)"/>
    <w:basedOn w:val="a"/>
    <w:uiPriority w:val="99"/>
    <w:rsid w:val="0052158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521580"/>
    <w:rPr>
      <w:b/>
    </w:rPr>
  </w:style>
  <w:style w:type="character" w:styleId="af">
    <w:name w:val="Emphasis"/>
    <w:uiPriority w:val="20"/>
    <w:qFormat/>
    <w:rsid w:val="0052158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4F47-3681-42EC-AB57-06B10F75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12</cp:revision>
  <cp:lastPrinted>2011-09-19T12:42:00Z</cp:lastPrinted>
  <dcterms:created xsi:type="dcterms:W3CDTF">2015-12-25T14:11:00Z</dcterms:created>
  <dcterms:modified xsi:type="dcterms:W3CDTF">2017-09-26T07:28:00Z</dcterms:modified>
</cp:coreProperties>
</file>