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AE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 лист\муз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муз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1B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E1B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E1B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E1B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E1B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E1B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E1B" w:rsidRPr="004E59AE" w:rsidRDefault="007A7E1B" w:rsidP="004E5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9AE" w:rsidRPr="004E59AE" w:rsidRDefault="004E59AE" w:rsidP="004E59A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59AE">
        <w:rPr>
          <w:rFonts w:ascii="Times New Roman" w:eastAsia="Times New Roman" w:hAnsi="Times New Roman" w:cs="Times New Roman"/>
          <w:b/>
          <w:sz w:val="32"/>
          <w:szCs w:val="32"/>
        </w:rPr>
        <w:t>Частное общеобразовательное учреждение</w:t>
      </w:r>
    </w:p>
    <w:p w:rsidR="004E59AE" w:rsidRPr="004E59AE" w:rsidRDefault="004E59AE" w:rsidP="004E59A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59AE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r w:rsidR="008121F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Pr="004E59AE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4E59A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E59AE" w:rsidRPr="004E59AE" w:rsidRDefault="004E59AE" w:rsidP="004E59A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Pr="00301E1B" w:rsidRDefault="008121FF" w:rsidP="008121F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8121FF" w:rsidRPr="00301E1B" w:rsidRDefault="008121FF" w:rsidP="008121F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8121FF" w:rsidRPr="00301E1B" w:rsidRDefault="008121FF" w:rsidP="008121F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121FF" w:rsidRPr="00301E1B" w:rsidRDefault="008121FF" w:rsidP="008121F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8121FF" w:rsidRPr="00301E1B" w:rsidRDefault="008121FF" w:rsidP="00812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8121FF" w:rsidRPr="00301E1B" w:rsidRDefault="008121FF" w:rsidP="00812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Pr="00301E1B" w:rsidRDefault="008121FF" w:rsidP="00812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8121FF" w:rsidRDefault="008121FF" w:rsidP="004E59AE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E59AE" w:rsidRPr="004E59AE" w:rsidRDefault="004E59AE" w:rsidP="004E59AE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E59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4E59AE" w:rsidRPr="004E59AE" w:rsidRDefault="004E59AE" w:rsidP="004E59A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4E59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«Музыка»</w:t>
      </w:r>
    </w:p>
    <w:p w:rsidR="004E59AE" w:rsidRPr="004E59AE" w:rsidRDefault="004E59AE" w:rsidP="004E59AE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E59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3 класс</w:t>
      </w:r>
    </w:p>
    <w:p w:rsidR="004E59AE" w:rsidRPr="004E59AE" w:rsidRDefault="004E59AE" w:rsidP="004E59AE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4E59AE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Яковлева Мария Ростиславовна</w:t>
      </w:r>
    </w:p>
    <w:p w:rsidR="004E59AE" w:rsidRPr="004E59AE" w:rsidRDefault="004E59AE" w:rsidP="004E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9AE" w:rsidRPr="004E59AE" w:rsidRDefault="004E59AE" w:rsidP="004E59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FF" w:rsidRDefault="008121FF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9AE" w:rsidRPr="004E59AE" w:rsidRDefault="00564100" w:rsidP="004E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="004E59AE" w:rsidRPr="004E59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4E59AE" w:rsidRPr="004E59AE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4E59AE" w:rsidRPr="004E59AE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AE" w:rsidRPr="004E59AE" w:rsidRDefault="004E59AE" w:rsidP="004E59AE">
      <w:pPr>
        <w:tabs>
          <w:tab w:val="left" w:pos="426"/>
          <w:tab w:val="left" w:pos="1843"/>
          <w:tab w:val="left" w:pos="1985"/>
        </w:tabs>
        <w:spacing w:after="120" w:line="240" w:lineRule="auto"/>
        <w:ind w:left="-284" w:right="-28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 </w:t>
      </w:r>
    </w:p>
    <w:p w:rsidR="004E59AE" w:rsidRPr="004E59AE" w:rsidRDefault="004E59AE" w:rsidP="004E59AE">
      <w:pPr>
        <w:tabs>
          <w:tab w:val="left" w:pos="426"/>
          <w:tab w:val="left" w:pos="1843"/>
          <w:tab w:val="left" w:pos="1985"/>
        </w:tabs>
        <w:spacing w:after="120" w:line="240" w:lineRule="auto"/>
        <w:ind w:left="-284" w:right="-28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музыки во 3 классе:</w:t>
      </w:r>
    </w:p>
    <w:p w:rsidR="004E59AE" w:rsidRPr="004E59AE" w:rsidRDefault="004E59AE" w:rsidP="004E59A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</w:t>
      </w:r>
    </w:p>
    <w:p w:rsidR="004E59AE" w:rsidRPr="004E59AE" w:rsidRDefault="004E59AE" w:rsidP="004E59A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впечатлений от знакомства с различными жанрами музыкального искусства;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представлений о триединстве музыкальной деятельности (композитор–исполнитель-слушатель);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хорового (ансамблевого, сольного) пения – унисон, кантилена, широкое дыхание, легкое, полетное звучание детских голосов, расширение певческого диапазона голоса, элементы двухголосного пения, понимание руки дирижера при исполнении музыки различного характера; 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proofErr w:type="gramEnd"/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умения  передавать в выразительных движениях характер музыки (пластические этюды); развитие навыков «свободного </w:t>
      </w:r>
      <w:proofErr w:type="spell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музыкального языка и средств музыкальной выразительности</w:t>
      </w:r>
      <w:r w:rsidRPr="004E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видах и  формах детского </w:t>
      </w:r>
      <w:proofErr w:type="spell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(музыкально-</w:t>
      </w:r>
      <w:proofErr w:type="gram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на простейших инструментах, импровизации и др.);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ассоциативно-образного мышления учащихся и творческих способностей;</w:t>
      </w:r>
    </w:p>
    <w:p w:rsidR="004E59AE" w:rsidRPr="004E59AE" w:rsidRDefault="004E59AE" w:rsidP="004E5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оценочного восприятия различных явлений музыкального искусства.</w:t>
      </w:r>
    </w:p>
    <w:p w:rsidR="004E59AE" w:rsidRPr="004E59AE" w:rsidRDefault="004E59AE" w:rsidP="004E5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4E59AE" w:rsidRPr="004E59AE" w:rsidRDefault="004E59AE" w:rsidP="004E5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4E59AE" w:rsidRPr="004E59AE" w:rsidRDefault="004E59AE" w:rsidP="004E5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4E59AE" w:rsidRPr="004E59AE" w:rsidRDefault="004E59AE" w:rsidP="004E5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Критской Е.Д., Сергеевой Г.П., </w:t>
      </w:r>
      <w:proofErr w:type="spell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 (</w:t>
      </w:r>
      <w:r w:rsidRPr="004E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4E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1-7 классы. Искусство. 8-9 классы. – Москва: </w:t>
      </w:r>
      <w:proofErr w:type="gramStart"/>
      <w:r w:rsidRPr="004E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 2007год);</w:t>
      </w:r>
      <w:proofErr w:type="gramEnd"/>
    </w:p>
    <w:p w:rsidR="004E59AE" w:rsidRPr="004E59AE" w:rsidRDefault="004E59AE" w:rsidP="004E5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от 13 декабря 2007 г. № 349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4E59AE" w:rsidRPr="004E59AE" w:rsidRDefault="004E59AE" w:rsidP="004E5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E59AE" w:rsidRPr="004E59AE" w:rsidRDefault="004E59AE" w:rsidP="004E59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по данной программе предполагается использование следующего учебно-методического комплекта: у</w:t>
      </w: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чебник, рабочая тетрадь, нотная хрестоматия, фонохрестоматия, методические рекомендации для 3-го года обучения, поурочное планирование. Авторская программа используется в данной рабочей программе без изменений. В соответствие с БУПом-2004 данная рабочая программа рассчитана на 34 час. </w:t>
      </w:r>
    </w:p>
    <w:p w:rsidR="004E59AE" w:rsidRPr="004E59AE" w:rsidRDefault="004E59AE" w:rsidP="004E59AE">
      <w:pPr>
        <w:autoSpaceDE w:val="0"/>
        <w:autoSpaceDN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4E59AE" w:rsidRPr="004E59AE" w:rsidRDefault="004E59AE" w:rsidP="004E59AE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4E59AE" w:rsidRPr="004E59AE" w:rsidRDefault="004E59AE" w:rsidP="004E59AE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4E59AE" w:rsidRPr="004E59AE" w:rsidRDefault="004E59AE" w:rsidP="004E59AE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создания «композиций»;</w:t>
      </w:r>
    </w:p>
    <w:p w:rsidR="004E59AE" w:rsidRPr="004E59AE" w:rsidRDefault="004E59AE" w:rsidP="004E59AE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игры;</w:t>
      </w:r>
    </w:p>
    <w:p w:rsidR="004E59AE" w:rsidRPr="004E59AE" w:rsidRDefault="004E59AE" w:rsidP="004E59AE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художественного контекста. </w:t>
      </w:r>
    </w:p>
    <w:p w:rsidR="004E59AE" w:rsidRPr="004E59AE" w:rsidRDefault="004E59AE" w:rsidP="004E59AE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инструментальном </w:t>
      </w:r>
      <w:proofErr w:type="spellStart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4E59AE" w:rsidRPr="004E59AE" w:rsidRDefault="004E59AE" w:rsidP="004E59AE">
      <w:pPr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форм промежуточного и итогового контроля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</w:p>
    <w:p w:rsid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E59AE" w:rsidRP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E59AE" w:rsidRP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Учебно-тематический план</w:t>
      </w:r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2929"/>
        <w:gridCol w:w="850"/>
        <w:gridCol w:w="1276"/>
        <w:gridCol w:w="1700"/>
        <w:gridCol w:w="1276"/>
        <w:gridCol w:w="1558"/>
      </w:tblGrid>
      <w:tr w:rsidR="004E59AE" w:rsidRPr="004E59AE" w:rsidTr="00866CB1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E59AE" w:rsidRPr="004E59AE" w:rsidTr="00866CB1">
        <w:trPr>
          <w:cantSplit/>
          <w:trHeight w:val="99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торные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тические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Контроль-ные</w:t>
            </w:r>
            <w:proofErr w:type="spellEnd"/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Экс-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курсии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№1.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“Россия – Родина моя”</w:t>
            </w:r>
            <w:r w:rsidRPr="004E59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5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Тема №2.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“День, полный событий”</w:t>
            </w:r>
            <w:r w:rsidRPr="004E59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ч.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теме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Тема №3.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“О России петь – что стремиться в храм”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7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№4. 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“Гори, гори ясно, чтобы не погасло!”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Тема №5.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“В музыкальном театре”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ч.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теме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Видео-экскурсия</w:t>
            </w: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Тема №6.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“В концертном зале”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Тема №7.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“Чтоб музыкантом быть, так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надобно уменье”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5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4E59AE" w:rsidRPr="004E59AE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59AE" w:rsidRPr="004E59AE" w:rsidRDefault="004E59AE" w:rsidP="004E59AE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Формируемые универсальные учебные действия.</w:t>
      </w:r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>Познавательные логические УУД</w:t>
      </w:r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>: формировать умение выделять существенные признаки музыкальных жанров простых (песня, танец, марш) и более сложных (опера, балет, симфония, музыка из кинофильмов); умение устанавливать аналогии между музыкальными инструментами, классифицировать их, закономерностями музыкального искусства.</w:t>
      </w:r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Познавательные </w:t>
      </w:r>
      <w:proofErr w:type="spellStart"/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>общеучебные</w:t>
      </w:r>
      <w:proofErr w:type="spellEnd"/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УУД:</w:t>
      </w:r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умение выделять существенную информацию из песенного материала, фрагментов музыкальных спектаклей, мультфильмов и кинофильмов; развивать умение адекватно, осознанно и произвольно строить высказывания об услышанном и увиденном в соответствии с задачами общения, нормами родного языка и особенностями музыкального языка, включая воспроизведение текстов песенного материала.</w:t>
      </w:r>
      <w:proofErr w:type="gramEnd"/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>Регулятивные УУД:</w:t>
      </w:r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умение выделять и сохранять цель, заданную в виде образца-продукта действия (правила вокального исполнения, игры на музыкальных инструментах, </w:t>
      </w:r>
      <w:proofErr w:type="spellStart"/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инсценирования</w:t>
      </w:r>
      <w:proofErr w:type="spellEnd"/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импровизации), развивать ориентацию на образец и правило выполнения действия, формировать умения контролировать, корректировать, оценивать.</w:t>
      </w:r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>Знаково-символические УУД:</w:t>
      </w:r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умения создавать элементарные модели музыкальных инструментов, преобразовывать предлагаемые модели из лаборатории «Звук и тон»; ориентироваться в символах и знаках музыкальной грамоты.</w:t>
      </w:r>
    </w:p>
    <w:p w:rsid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right="5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u w:val="single"/>
          <w:lang w:eastAsia="ru-RU"/>
        </w:rPr>
        <w:t>Коммуникативные УУД: формировать умения определять цели и функции ученика</w:t>
      </w:r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E59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исполнителя, формировать наиболее значимые для решения проблемы вопросы: выявлять проблему и оценивать предполагаемые способы ее решения: контролировать, корректировать действия партнера</w:t>
      </w:r>
    </w:p>
    <w:p w:rsid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right="5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right="5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9AE" w:rsidRPr="004E59AE" w:rsidRDefault="004E59AE" w:rsidP="004E59AE">
      <w:pPr>
        <w:widowControl w:val="0"/>
        <w:shd w:val="clear" w:color="auto" w:fill="FFFFFF"/>
        <w:autoSpaceDE w:val="0"/>
        <w:autoSpaceDN w:val="0"/>
        <w:adjustRightInd w:val="0"/>
        <w:ind w:right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Поурочное планирование:</w:t>
      </w:r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2821"/>
        <w:gridCol w:w="4320"/>
      </w:tblGrid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Музыкальные произведения 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– Родина моя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Мелодия – душа музыки.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Отличительные черты русской музыки. Понятия «симфония», «лирика», «лирический образ».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Соединение 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выразительного в музыке.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1.«Музыканты» нем. нар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2.Чайковский П.И. Мелодия 2-й части симфонии № 4.</w:t>
            </w:r>
          </w:p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3. Музыкальная викторина: «Мелодия» из оперы «Орфей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Эвридика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» К.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Глюка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 «Утро» Э. Грига, «Рассвет на Москве-реке» М.П. Мусоргского, «Осень» Г.В. Свиридова, «Вечерняя музыка» В. Гаврилина и др.</w:t>
            </w:r>
            <w:r w:rsidRPr="004E59AE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4.Дубравин, Суслов «Всюду музыка живет».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и музыка. Лирические образы русских романсов.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1. П.И. Чайковский, А.К. Толстой </w:t>
            </w:r>
          </w:p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«Благословляю вас, леса».</w:t>
            </w:r>
          </w:p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2. Н.А. Римский-Корсаков, стихи А.К. Толстой «Звонче жаворонка пенье»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М.И. Глинка, Н. Кукольник «Жаворонок»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Г. Свиридов Фрагмент «Романса» из музыкальных иллюстраций к повести А. Пушкина «Метель».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Жанр канта в русской музыке.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особенности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виватного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(хвалебного) канта (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речевые интонации 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1.Кант «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Орле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Российский» (кант в честь Полтавской победы в 1709 г.).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«Радуйся,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Росско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земле» (кант на заключение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Ништадтского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в 1721 г.).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Народная солдатская песня «Славны были наши деды».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4.Русская народная песня «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Солдатушки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бравы ребятушки».</w:t>
            </w:r>
          </w:p>
        </w:tc>
      </w:tr>
      <w:tr w:rsidR="004E59AE" w:rsidRPr="004E59AE" w:rsidTr="00866CB1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 w:right="-1418" w:firstLine="851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1.4.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Кантата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«Александр Невский».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«песня-гимн», музыкальные особенности гимна. Определение «кантаты». 3-частная форма. Особенности колокольных звонов - набат (имитация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звона в колокол).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1. М.И. Глинка «Патриотическая песня»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2.Прокофьев С.С. Хоры из кантаты «Александр Невский»: «Песня об Александре Невском» (№ 2) и «Вставайте, люди русские» (№ 4).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3.Икона «Святой благоверный князь Александр Невский», В.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Присекин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с мечом к нам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придет, тот от меча и погибнет».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4.Народная солдатская песня «Славны были наши деды». </w:t>
            </w:r>
          </w:p>
        </w:tc>
      </w:tr>
      <w:tr w:rsidR="004E59AE" w:rsidRPr="004E59AE" w:rsidTr="00866CB1">
        <w:trPr>
          <w:trHeight w:val="1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1.5.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Опера «Иван Сусанин». Да будет 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вовеки веков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сильна…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1.Хор из пролога оперы – «Родина моя!» и «На зов своей родной земли…».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2.Тема ответа Сусанина полякам «Велик и свят наш край родной». </w:t>
            </w:r>
          </w:p>
          <w:p w:rsidR="004E59AE" w:rsidRPr="004E59AE" w:rsidRDefault="004E59AE" w:rsidP="004E5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3.Ария Сусанина из 4-го действия оперы «Велик и свят наш край родной».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4.Хор «Славься!» из финала (эпилога) оперы.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1.6.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  <w:t>День, полный событий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Образы утренней природы в музыке.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1. П.И. Чайковский «Утренняя молитва» из «Детского альбома»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2.Э. Григ. «Утро» из музыки к драме Г. Ибсена «Пер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3.Э. Григ «Заход солнца».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Главные мелодии 2-й части из Симфонии № 4 П. Чайковского и вступления к опере «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«Рассвет на Москве-реке».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«Добрый день», А.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Парцхаладзе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«Утро», Д.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«Доброе утро» из кантаты «Песни утра, весны и мира».</w:t>
            </w:r>
          </w:p>
        </w:tc>
      </w:tr>
      <w:tr w:rsidR="004E59AE" w:rsidRPr="004E59AE" w:rsidTr="00866CB1">
        <w:trPr>
          <w:trHeight w:val="1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1.7.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Портрет в музыке </w:t>
            </w:r>
          </w:p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«В каждой интонации спрятан человек».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в музыке. Соединение 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выразительного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изобразительного. Музыкальная скороговорка. Контраст в музыке.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1.С.С. Прокофьев «Болтунья»,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«Джульетта-девочка» из балета «Ромео Джульетта», портреты действующих лиц симфонической сказки «Петя и волк».</w:t>
            </w:r>
            <w:r w:rsidRPr="004E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4E59AE" w:rsidRPr="004E59AE" w:rsidRDefault="004E59AE" w:rsidP="004E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С.С. Прокофьев «Вальс», «Танец с шалью (Па де шаль)» из балета «Золушка».</w:t>
            </w:r>
          </w:p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3.С.С. Прокофьев «Гавот» из балета «Золушка». 4. В.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Кикта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 В. Татаринова «Слон и скрипочка», Ф.Лещинская, Н.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Кучинская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«Лошадки», М. Коваль «Семеро козлят» из оперы «Волк и семеро козлят». 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1.8.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Детские образы М.П.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Мусоргского и П.И. 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Чайковского.</w:t>
            </w:r>
          </w:p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черты музыкального языка Чайковского П.И. и Мусоргского М.П. Речитатив, интонационная выразительность.</w:t>
            </w: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М.П. Мусоргский «С няней» и «С куклой» из вокального цикла «Детская».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П.И. Чайковский «Нянина сказка» из «Детского альбома». Знакомые пьесы из «Детского альбома» П.И. Чайковского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С.С. Прокофьев «Сказочка» из «Детской музыки».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1.9.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Образы вечерней природы.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 в музыке. Понятие «пейзажная лирика», подбор иллюстраций, близких прослушанным произведениям.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Интегративные связи видов искусств.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Э. Григ «Утро» и «Заход солнца».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П.И. Чайковский «Утренняя молитва» и «Колыбельная песня» 3. М.П. Мусоргский «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Тюильрийский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сад» и «Вечерняя песня».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4.Иллюстрации - «Кукла» М.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Добужинский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«Сумерки. Луна», «Заход солнца» И. Левитан.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России петь– 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стремиться в храм. </w:t>
            </w: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Два музыкальных обращения к Богородице.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Ф. Шуберт «Аве Мария». 2. Рафаэль Санти «Сикстинская мадонна». 3.И.С. Бах «Прелюдия № 1» из первого тома «Хорошо темперированного клавира».4. С.В. Рахманинов «Богородице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радуйся». 5. Сопоставление со стихами А.С. Пушкина и иконой «Богоматери с младенцем» В. Васнецова.6.В. 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Гаврилин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«Мама».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7.Исполнение песен о родном крае, о природе.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Древнейшая песнь материнства.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 матери в музыке, поэзии, живописи.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 воплощения образа Богоматери в западноевропейской и русской духовной музыки.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 Рахманинов «Богородице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радуйся». 2.Икона «Богоматерь Владимирская». 3.Тропарь, посвященный Владимирской иконе Божией Матери.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4.Народное песнопение о Сергии Радонежском.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5.Польская народная песня «Колыбельная» («Божья Мать Младенца на руках качала»).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6.В. 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Гаврилин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«Мама».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 матери в современном искусстве.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воплощения образа Богоматери в современном искусстве.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1.К. Петров-Водкин «Петроградская мадонна» и О. Ренуар «Мадам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Шарпантье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Биксио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«Мама».3. В. 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Гаврилин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«Мама». </w:t>
            </w:r>
          </w:p>
        </w:tc>
      </w:tr>
      <w:tr w:rsidR="004E59AE" w:rsidRPr="004E59AE" w:rsidTr="00866CB1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2.4.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Праздники православной церкви. Вербное воскресение.</w:t>
            </w:r>
          </w:p>
          <w:p w:rsidR="004E59AE" w:rsidRPr="004E59AE" w:rsidRDefault="004E59AE" w:rsidP="004E59AE">
            <w:pPr>
              <w:ind w:left="3" w:hanging="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keepNext/>
              <w:keepLines/>
              <w:spacing w:after="0"/>
              <w:outlineLvl w:val="8"/>
              <w:rPr>
                <w:rFonts w:ascii="Times New Roman" w:eastAsiaTheme="maj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Theme="majorEastAsia" w:hAnsi="Times New Roman" w:cs="Times New Roman"/>
                <w:i/>
                <w:iCs/>
                <w:sz w:val="20"/>
                <w:szCs w:val="20"/>
                <w:lang w:eastAsia="ru-RU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keepLines/>
              <w:spacing w:after="0"/>
              <w:outlineLvl w:val="8"/>
              <w:rPr>
                <w:rFonts w:ascii="Times New Roman" w:eastAsiaTheme="maj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1. Э.Л. </w:t>
            </w:r>
            <w:proofErr w:type="spellStart"/>
            <w:r w:rsidRPr="004E59AE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Уэббер</w:t>
            </w:r>
            <w:proofErr w:type="spellEnd"/>
            <w:r w:rsidRPr="004E59AE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 xml:space="preserve">. Хор «Осанна!» из </w:t>
            </w:r>
            <w:proofErr w:type="gramStart"/>
            <w:r w:rsidRPr="004E59AE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рок-оперы</w:t>
            </w:r>
            <w:proofErr w:type="gramEnd"/>
            <w:r w:rsidRPr="004E59AE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 xml:space="preserve"> «Иисус Христос суперзвезда»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2.Якушенко, Петрова «Розовая песенка»,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Лаубе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«Песенка солнечных зайчиков».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2.5.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Воплощение в классической музыке </w:t>
            </w:r>
            <w:r w:rsidRPr="004E59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традицией празднования Вербного воскресения</w:t>
            </w:r>
            <w:r w:rsidRPr="004E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1.«Вербочки» Гречанинова и Р. Глиэра.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2.Якушенко, Петрова «Розовая песенка»,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Лаубе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«Песенка солнечных зайчиков».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2.6.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Святые земли Русской. Княгиня Ольга, Князь Владимир. Жанры величания и баллады в музыке и поэзии.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1.Фрагменты из кантаты «Александр Невский» С. Прокофьева), напев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Оптиной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Пустыни «О,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Преславного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народные песнопения «Там, где стоит, красуясь, ныне обитель Троицы святой…».</w:t>
            </w:r>
            <w:proofErr w:type="gramEnd"/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2.Величание</w:t>
            </w:r>
            <w:r w:rsidRPr="004E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Великому равноапостольному князю Владимиру и Великой равноапостольной княгине Ольге. 3.Народное песнопение «Баллада о князе Владимире».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С.В. Рахманинов «Богородице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радуйся». 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2.7.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 на Новогоднем празднике.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ind w:firstLine="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сказка о важных событиях истории России, традициях и обрядах народа, об отношении людей к родной природе. Тестирование учащихся.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Фрагменты сказки: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фрагментов из балета «Золушка» (урок танцев, ссора сестер,</w:t>
            </w:r>
            <w:proofErr w:type="gramEnd"/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вальс Золушки, сцена с часами); исполнение танцев из «Детского альбома» П. Чайковского («Марш деревянных солдатиков», «Игра в лошадки», «Баба Яга»,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«Камаринская», «Полька», «Мазурка», «Вальс»);</w:t>
            </w:r>
            <w:proofErr w:type="gramEnd"/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пластическое интонирование пьес из сюиты «Картинки с выставки»: «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Тюильрийский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сад», «Балет невылупившихся птенцов» М. Мусоргского. 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Гори, гори ясно, чтобы не погасло!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Былина как древний жанр русского песенного фольклора.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Жанровые особенности былины, специфика исполнения былин.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Имитация игры на гуслях.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зрительного ряда учебника с музыкальным воплощением былин.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1.«Былина о Добрыне Никитиче».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2.«Былина о Садко и Морском царе».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3.К. Васильев «Бой Добрыни со Змеем» и рисунок В. Брагинского с изображением Садко и Морской царь.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«Гусляр Садко» и «Орнамент» из концертной симфонии для арфы с оркестром «Фрески Софии Киевской»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5.«Былинные напевы» или импровизация на тему русской народной песни «Как под яблонькой».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Былина «То не белая береза».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Образы народных сказителей в русских операх (Баян и Садко). Образ певца-пастушка Леля.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4E5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Певческие голоса: тенор, меццо-сопрано.</w:t>
            </w: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напевы в оперном жанре. 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1. М.И. Глинка. Песня Баяна из оперы «Руслан и Людмила».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Н.А. Римский-Корсаков «Ой ты, темная дубравушка», «Заиграйте, мои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!», «Высота ли, высота поднебесная…» из оперы «Садко».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Н.А. Римский-Корсаков. 3 песня Леля из оперы «Снегурочка».</w:t>
            </w:r>
          </w:p>
          <w:p w:rsidR="004E59AE" w:rsidRPr="004E59AE" w:rsidRDefault="004E59AE" w:rsidP="004E59AE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ru-RU"/>
              </w:rPr>
              <w:t xml:space="preserve">4.Репродукции с лаковой миниатюры В. </w:t>
            </w:r>
            <w:proofErr w:type="spellStart"/>
            <w:r w:rsidRPr="004E59AE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ru-RU"/>
              </w:rPr>
              <w:t>Липицкого</w:t>
            </w:r>
            <w:proofErr w:type="spellEnd"/>
            <w:r w:rsidRPr="004E59AE">
              <w:rPr>
                <w:rFonts w:ascii="Times New Roman" w:eastAsiaTheme="majorEastAsia" w:hAnsi="Times New Roman" w:cs="Times New Roman"/>
                <w:bCs/>
                <w:sz w:val="20"/>
                <w:szCs w:val="20"/>
                <w:lang w:eastAsia="ru-RU"/>
              </w:rPr>
              <w:t xml:space="preserve"> из Федоскино – «Лель» и «Песня Леля».</w:t>
            </w:r>
          </w:p>
          <w:p w:rsidR="004E59AE" w:rsidRPr="004E59AE" w:rsidRDefault="004E59AE" w:rsidP="004E59AE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9AE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>5.Разыгрывание русской народной шуточной песни «Как у наших у ворот».</w:t>
            </w:r>
            <w:proofErr w:type="gramEnd"/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Масленица – праздник русского народа.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Знакомство с русскими обычаями через лучшие образцы музыкального фольклора. Приметы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1.Б. Кустодиев «Масленица», «Зима. Масленичное гулянье».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2.Пение знакомые масленичные песенок, веснянок, исполнение игр и забав, пословиц и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поговорок русского народа об этом празднике.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Н.А. Римский-Корсаков «Прощание с масленицей» из оперы «Снегурочка» 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3.4.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музыкальном театре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 в оперный театр. Составные элементы оперы: ария, каватина. Музыкальная характеристика оперного персонажа. Певческие голоса: сопрано, баритон.3-частная форма арии.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1.М.И. Глинка «Марш Черномора» из оперы «Руслан и Людмила».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М.И. Глинка. Речитатив и ария Руслана из 2 действия оперы «Руслан и Людмила».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М.И. Глинка. Каватина Людмилы из оперы «Руслан и Людмила».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Образы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Фарлафа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Наины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Увертюра.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М.И. Глинка. Сцена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Наины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Фарлафа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рондо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Фарлафа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из оперы «Руслан и Людмила».2. М.И. Глинка. Увертюра к опере «Руслан и Людмила».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3.Е. Птичкин, М.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«Сказки гуляют по свету», Г. Гладков, В. Луговой «Песня-спор» и др.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Опера «Орфей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Эвридика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К.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Глюка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Контраст образов. Опера «Снегурочка» Н.А. Римского-Корсакова. Образ Снегурочки.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К.В. Глюк. Фрагменты из оперы «Орфей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хор фурий, «Мелодия».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Н.А. Римский-Корсаков. Фрагменты из оперы «Снегурочка»: ария</w:t>
            </w:r>
            <w:r w:rsidRPr="004E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Снегурочки «С подружками по ягоду ходить…», сцена таяния Снегурочки.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3.Картина В. Васнецова «Снегурочка».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3.7.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интонации-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попевки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1.Н.А. Римский-Корсаков. Каватина царя Берендея «Полна, полна чудес могучая природа».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2.Репродукция с картины В. Васнецова «Палаты Берендея».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3.Н.А. Римский-Корсаков. «Шествие царя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Берендея».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4.М.И. Глинка. «Марш Черномора» из оперы «Руслан и Людмила»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5.Н.А. Римский-Корсаков. «Пляска скоморохов».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6.Н.А. Римский-Корсаков. Заключительный хор из оперы «Свет и сила, Бог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рило».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Тугаринов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 Орлов «Я рисую море» 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3.8.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Образы природы в музыке Н.А. Римского-Корсакова. «Океан – море синее»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ступле-ние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опере «Садко». Образы добра и зла в балете «Спящая красавица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»П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.И. Чайковского.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развития музыки в оперном жанре. Повторение 3-частной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онтрастные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образы в балете.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сюжета в соответствии с развитием музыки.</w:t>
            </w: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Н.А. Римский-Корсаков. Вступление к опере-былине «Садко».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 Чайковский. Танец феи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Карабос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феи Сирени из балета-сказки «Спящая красавица».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 Чайковский. «Вальс» из первого действия балета-сказки «Спящая красавица».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П.И. Чайковский. Финал первого действия балета-сказки «Спящая красавица».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3.9.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Мюзиклы: «Звуки музыки». Р.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Роджерса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«Волк и семеро козлят на новый лад» А. Рыбникова.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основных понятий: опера, балет, мюзикл, музыкальная характеристика, увертюра,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  <w:proofErr w:type="gram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сходных и различных черт между детской оперой и мюзиклом. Определение характерных черт мюзикла.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Роджерс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«Песенка о звукоряде и нотах» из мюзикла «Звуки музыки»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М. Коваль. Главные темы персонажей детской оперы «Волк и семеро козлят».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А. Рыбников. Фрагменты их мюзикла «Волк и семеро козлят».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концертном зале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Инструмента-льный</w:t>
            </w:r>
            <w:proofErr w:type="spellEnd"/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концерт. Народная песня в концерте.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жанра концерта.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Вариационное развитие народной темы в жанре концерта.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А. Рыбников. Фрагменты их мюзикла «Волк и семеро козлят». 2.Украинская народная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песня-закличка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«Веснянка».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 Чайковский. Концерт № 1 для фортепиано с оркестром.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Е. Адлер, В.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Семернин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 оркестр» или С.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Важов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Яснов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«Песенка про оркестр».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концертном зале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Сюита Э. Грига «Пер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Гюнт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из музыки к драме Г. Ибсена. Контрастные образы и </w:t>
            </w: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особенности их музыкального развития. Женские образы сюиты, их интонационная близость.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жанра сюиты.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вариационного развития. Сопоставление пьес сюиты на основе интонационного родства: сравнение первоначальных интонаций, последующее </w:t>
            </w: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восходящее движение.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Э. Григ. Фрагменты из сюиты «Пер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 драме Г. Ибсена: «Утро»; «В пещере горного короля»; «Танец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Анитры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«Смерть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«Песня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Сольвейг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2. А.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Парцхаладзе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«Утро».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Я.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«Добрый день».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4.Шаповаленко,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Вратарев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«Два веселых маляра».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Л. Бетховен. Фрагменты из симфонии № 3 («Героической»): 1 и 2 части.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Л. Бетховен, Н. Райский «Сурок».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стилистических особенностей музыкального языка Л.Бетховена. </w:t>
            </w:r>
            <w:r w:rsidRPr="004E5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Повторение формы вариаций. Интонационное родство частей симфонии.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Л. Бетховен. Фрагменты из симфонии № 3 («Героической»):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 симфонии.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Л. Бетховен. «Контрданс», 1-я часть сонаты № 14 («Лунной»), пьесы «Весело. Грустно», «К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Элизе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песня «Сурок».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«Чтоб музыкантом быть, так надобно уменье…» 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мысли,  сопоставление на основе принципа «сходства и различия».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характерных элементов джазовой музыки.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Й. Гайдн, П. Синявский «Мы дружим с музыкой»; Д.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З. Александрова «Чудо-музыка».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Роджерс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Цейтлина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«Звуки музыки» и А. Рыбников, Ю. 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Энтин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«Песенка козлят» из мюзикла «Волк и семеро козлят на новый лад»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Дж. Гершвин «Острый ритм» и «Колыбельная Клары» из оперы «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Порги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4.5.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композиторов: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Г.В. Свиридов и С.С. Прокофьев, особенности стиля композиторов.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стилистических особенностей музыкального языка Г.В. Свиридова и С.С. Прокофьева. Вокальная импровизация на фразу «Снег идет».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Г.В. Свиридов. «Весна. Осень», «Тройка» из музыкальных иллюстраций к повести А. Пушкина «Метель».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Г.В. Свиридов, И. Северянин «Запевка».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Г.В. Свиридов. «Снег идет» из «Маленькой кантаты».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С.С. Прокофьев «Шествие солнца», фрагмент из 4-й части Скифской сюиты «Алла и </w:t>
            </w:r>
            <w:proofErr w:type="spellStart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Лоллий</w:t>
            </w:r>
            <w:proofErr w:type="spellEnd"/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5.С.С. Прокофьев «Утро» из фортепианного альбома «Детская музыка», М.П. Мусоргский «Рассвет на Москве-реке», Э. Григ «Утро».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4.6.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музыкального языка разных композиторов: Э. Григ, П.И. </w:t>
            </w:r>
            <w:proofErr w:type="spellStart"/>
            <w:proofErr w:type="gramStart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Чайков-ский</w:t>
            </w:r>
            <w:proofErr w:type="spellEnd"/>
            <w:proofErr w:type="gramEnd"/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В.А. Моцарт.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стилистических особенностей музыкального языка Э. Грига, П.И. Чайковского, В.А. Моцарта. </w:t>
            </w:r>
            <w:r w:rsidRPr="004E5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Ролевая игра «Играем в дирижера». 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1.Норвежская народная песня «Камертон».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Э. Григ «Утро».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 Чайковский «Мелодия».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В.А. Моцарт. Главные темы увертюры к опере «Свадьба Фигаро»; 1-й части «Симфонии № 40»; «Весенняя песня» или «Колыбельная»; 4-я часть симфонии № 40.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4.7.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Прославим радость на земле.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черты гимна. Тестирование уровня музыкального развития учащихся 3 класса.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Л. Бетховен. Фрагмент из финала симфонии № 9.</w:t>
            </w:r>
          </w:p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М.И. Глинка. Хор «Славься!» из оперы «Иван Сусанин» и «Патриотическая песня».</w:t>
            </w:r>
          </w:p>
        </w:tc>
      </w:tr>
      <w:tr w:rsidR="004E59AE" w:rsidRPr="004E59AE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lang w:eastAsia="ru-RU"/>
              </w:rPr>
              <w:t>4.8.</w:t>
            </w:r>
          </w:p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Обобщающий урок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E" w:rsidRPr="004E59AE" w:rsidRDefault="004E59AE" w:rsidP="004E59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E" w:rsidRPr="004E59AE" w:rsidRDefault="004E59AE" w:rsidP="004E5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«Урок-концерт» из произведений по выбору учащихся.</w:t>
            </w:r>
          </w:p>
        </w:tc>
      </w:tr>
    </w:tbl>
    <w:p w:rsidR="004E59AE" w:rsidRPr="004E59AE" w:rsidRDefault="004E59AE" w:rsidP="004E59AE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Требования к уровню подготовки учащихся 3 класса</w:t>
      </w:r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4E59AE" w:rsidRPr="004E59AE" w:rsidRDefault="004E59AE" w:rsidP="004E59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Жанры музыки (песня, танец, марш);</w:t>
      </w:r>
    </w:p>
    <w:p w:rsidR="004E59AE" w:rsidRPr="004E59AE" w:rsidRDefault="004E59AE" w:rsidP="004E59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59AE">
        <w:rPr>
          <w:rFonts w:ascii="Times New Roman" w:eastAsia="Times New Roman" w:hAnsi="Times New Roman" w:cs="Times New Roman"/>
          <w:lang w:eastAsia="ru-RU"/>
        </w:rPr>
        <w:t>Ориентироваться в музыкальных жанрах (опера, балет, симфония, концерт, сюита, кантата, романс, кант и т.д.);</w:t>
      </w:r>
      <w:proofErr w:type="gramEnd"/>
    </w:p>
    <w:p w:rsidR="004E59AE" w:rsidRPr="004E59AE" w:rsidRDefault="004E59AE" w:rsidP="004E59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Особенности звучания знакомых музыкальных инструментов  и вокальных голосов;</w:t>
      </w:r>
    </w:p>
    <w:p w:rsidR="004E59AE" w:rsidRPr="004E59AE" w:rsidRDefault="004E59AE" w:rsidP="004E59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Основные формы музыки и приемы музыкального развития;</w:t>
      </w:r>
    </w:p>
    <w:p w:rsidR="004E59AE" w:rsidRPr="004E59AE" w:rsidRDefault="004E59AE" w:rsidP="004E59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Характерные особенности музыкального языка П.И.Чайковского, Мусоргского М.П., С. Прокофьева, Г. Свиридова, В.А.Моцарта, Бетховена Л.Э. Грига.</w:t>
      </w:r>
    </w:p>
    <w:p w:rsidR="004E59AE" w:rsidRPr="004E59AE" w:rsidRDefault="004E59AE" w:rsidP="004E59A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59AE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4E59AE" w:rsidRPr="004E59AE" w:rsidRDefault="004E59AE" w:rsidP="004E59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Выявлять жанровое начало  музыки;</w:t>
      </w:r>
    </w:p>
    <w:p w:rsidR="004E59AE" w:rsidRPr="004E59AE" w:rsidRDefault="004E59AE" w:rsidP="004E59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Оценивать эмоциональный характер музыки и определять ее образное содержание;</w:t>
      </w:r>
    </w:p>
    <w:p w:rsidR="004E59AE" w:rsidRPr="004E59AE" w:rsidRDefault="004E59AE" w:rsidP="004E59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Определять средства музыкальной выразительности;</w:t>
      </w:r>
    </w:p>
    <w:p w:rsidR="004E59AE" w:rsidRPr="004E59AE" w:rsidRDefault="004E59AE" w:rsidP="004E59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Определять основные формы музыки и приемы музыкального развития;</w:t>
      </w:r>
    </w:p>
    <w:p w:rsidR="004E59AE" w:rsidRPr="004E59AE" w:rsidRDefault="004E59AE" w:rsidP="004E59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4E59AE">
        <w:rPr>
          <w:rFonts w:ascii="Times New Roman" w:eastAsia="Times New Roman" w:hAnsi="Times New Roman" w:cs="Times New Roman"/>
          <w:lang w:eastAsia="ru-RU"/>
        </w:rPr>
        <w:t>звуковедение</w:t>
      </w:r>
      <w:proofErr w:type="spellEnd"/>
      <w:r w:rsidRPr="004E59AE">
        <w:rPr>
          <w:rFonts w:ascii="Times New Roman" w:eastAsia="Times New Roman" w:hAnsi="Times New Roman" w:cs="Times New Roman"/>
          <w:lang w:eastAsia="ru-RU"/>
        </w:rPr>
        <w:t>;</w:t>
      </w:r>
    </w:p>
    <w:p w:rsidR="004E59AE" w:rsidRPr="004E59AE" w:rsidRDefault="004E59AE" w:rsidP="004E59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4E59AE" w:rsidRPr="004E59AE" w:rsidRDefault="004E59AE" w:rsidP="004E59AE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59AE">
        <w:rPr>
          <w:rFonts w:ascii="Times New Roman" w:eastAsia="Times New Roman" w:hAnsi="Times New Roman" w:cs="Times New Roman"/>
          <w:b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E59AE" w:rsidRPr="004E59AE" w:rsidRDefault="004E59AE" w:rsidP="004E59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AE">
        <w:rPr>
          <w:rFonts w:ascii="Times New Roman" w:eastAsia="Times New Roman" w:hAnsi="Times New Roman" w:cs="Times New Roman"/>
          <w:lang w:eastAsia="ru-RU"/>
        </w:rPr>
        <w:lastRenderedPageBreak/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4E59AE" w:rsidRPr="004E59AE" w:rsidRDefault="004E59AE" w:rsidP="004E59A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9AE" w:rsidRPr="004E59AE" w:rsidRDefault="004E59AE" w:rsidP="004E59A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9AE" w:rsidRPr="004E59AE" w:rsidRDefault="004E59AE" w:rsidP="004E59AE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9AE" w:rsidRPr="004E59AE" w:rsidRDefault="004E59AE" w:rsidP="004E59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9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Система оценки знаний и умений.</w:t>
      </w:r>
    </w:p>
    <w:p w:rsidR="004E59AE" w:rsidRPr="004E59AE" w:rsidRDefault="004E59AE" w:rsidP="004E59A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AE" w:rsidRPr="004E59AE" w:rsidRDefault="004E59AE" w:rsidP="004E59AE">
      <w:pPr>
        <w:spacing w:after="120"/>
        <w:rPr>
          <w:rFonts w:ascii="Times New Roman" w:eastAsia="Times New Roman" w:hAnsi="Times New Roman" w:cs="Times New Roman"/>
          <w:b/>
          <w:bCs/>
          <w:lang w:eastAsia="ru-RU"/>
        </w:rPr>
      </w:pPr>
      <w:r w:rsidRPr="004E59AE">
        <w:rPr>
          <w:rFonts w:ascii="Times New Roman" w:eastAsia="Times New Roman" w:hAnsi="Times New Roman" w:cs="Times New Roman"/>
          <w:b/>
          <w:bCs/>
          <w:lang w:eastAsia="ru-RU"/>
        </w:rPr>
        <w:t>- тестовые задания по темам.</w:t>
      </w:r>
    </w:p>
    <w:p w:rsidR="002C3255" w:rsidRDefault="002C3255"/>
    <w:sectPr w:rsidR="002C3255" w:rsidSect="008121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AE"/>
    <w:rsid w:val="002C3255"/>
    <w:rsid w:val="004973BE"/>
    <w:rsid w:val="004E59AE"/>
    <w:rsid w:val="00564100"/>
    <w:rsid w:val="00580796"/>
    <w:rsid w:val="007A7E1B"/>
    <w:rsid w:val="0081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tamexedova@hotmail.com</dc:creator>
  <cp:keywords/>
  <dc:description/>
  <cp:lastModifiedBy>Завуч</cp:lastModifiedBy>
  <cp:revision>6</cp:revision>
  <dcterms:created xsi:type="dcterms:W3CDTF">2017-03-26T07:43:00Z</dcterms:created>
  <dcterms:modified xsi:type="dcterms:W3CDTF">2017-09-25T12:49:00Z</dcterms:modified>
</cp:coreProperties>
</file>