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B3" w:rsidRDefault="008209B3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уч\Desktop\тит лист\муз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муз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B3" w:rsidRDefault="008209B3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09B3" w:rsidRDefault="008209B3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09B3" w:rsidRDefault="008209B3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09B3" w:rsidRDefault="008209B3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09B3" w:rsidRDefault="008209B3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2519" w:rsidRPr="00C22519" w:rsidRDefault="00C22519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2519">
        <w:rPr>
          <w:rFonts w:ascii="Times New Roman" w:eastAsia="Times New Roman" w:hAnsi="Times New Roman" w:cs="Times New Roman"/>
          <w:b/>
          <w:sz w:val="32"/>
          <w:szCs w:val="32"/>
        </w:rPr>
        <w:t>Частное общеобразовательное учреждение</w:t>
      </w:r>
    </w:p>
    <w:p w:rsidR="00C22519" w:rsidRDefault="00C22519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2519">
        <w:rPr>
          <w:rFonts w:ascii="Times New Roman" w:eastAsia="Times New Roman" w:hAnsi="Times New Roman" w:cs="Times New Roman"/>
          <w:b/>
          <w:sz w:val="32"/>
          <w:szCs w:val="32"/>
        </w:rPr>
        <w:t>«Гимназия им. А.</w:t>
      </w:r>
      <w:proofErr w:type="gramStart"/>
      <w:r w:rsidRPr="00C22519">
        <w:rPr>
          <w:rFonts w:ascii="Times New Roman" w:eastAsia="Times New Roman" w:hAnsi="Times New Roman" w:cs="Times New Roman"/>
          <w:b/>
          <w:sz w:val="32"/>
          <w:szCs w:val="32"/>
        </w:rPr>
        <w:t>Невского</w:t>
      </w:r>
      <w:proofErr w:type="gramEnd"/>
      <w:r w:rsidRPr="00C2251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D5C12" w:rsidRDefault="002D5C12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5C12" w:rsidRPr="00C22519" w:rsidRDefault="002D5C12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2519" w:rsidRPr="00C22519" w:rsidRDefault="00C22519" w:rsidP="00C2251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D5C12" w:rsidRPr="00301E1B" w:rsidRDefault="002D5C12" w:rsidP="002D5C1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2D5C12" w:rsidRPr="00301E1B" w:rsidRDefault="002D5C12" w:rsidP="002D5C1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2D5C12" w:rsidRPr="00301E1B" w:rsidRDefault="002D5C12" w:rsidP="002D5C1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D5C12" w:rsidRPr="00301E1B" w:rsidRDefault="002D5C12" w:rsidP="002D5C1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2D5C12" w:rsidRPr="00301E1B" w:rsidRDefault="002D5C12" w:rsidP="002D5C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2D5C12" w:rsidRPr="00301E1B" w:rsidRDefault="002D5C12" w:rsidP="002D5C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Pr="00301E1B" w:rsidRDefault="002D5C12" w:rsidP="002D5C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519" w:rsidRPr="00C22519" w:rsidRDefault="00C22519" w:rsidP="00C22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519" w:rsidRPr="00C22519" w:rsidRDefault="00C22519" w:rsidP="00C22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519" w:rsidRPr="00C22519" w:rsidRDefault="00C22519" w:rsidP="00C22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519" w:rsidRPr="00C22519" w:rsidRDefault="00C22519" w:rsidP="00C22519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2251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C22519" w:rsidRPr="00C22519" w:rsidRDefault="00C22519" w:rsidP="00C22519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2251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«Музыка»</w:t>
      </w:r>
    </w:p>
    <w:p w:rsidR="00C22519" w:rsidRPr="00C22519" w:rsidRDefault="00C22519" w:rsidP="00C22519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2251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4 класс</w:t>
      </w:r>
    </w:p>
    <w:p w:rsidR="00C22519" w:rsidRPr="00C22519" w:rsidRDefault="00C22519" w:rsidP="00C22519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C22519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 час в неделю, 34 часа в год</w:t>
      </w:r>
    </w:p>
    <w:p w:rsidR="00C22519" w:rsidRPr="00C22519" w:rsidRDefault="00C22519" w:rsidP="00C225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2519" w:rsidRPr="00C22519" w:rsidRDefault="00C22519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2519" w:rsidRPr="00C22519" w:rsidRDefault="00C22519" w:rsidP="00C225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2519" w:rsidRPr="00C22519" w:rsidRDefault="00C22519" w:rsidP="00C225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25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Яковлева Мария Ростиславовна</w:t>
      </w:r>
    </w:p>
    <w:p w:rsidR="00C22519" w:rsidRPr="00C22519" w:rsidRDefault="00C22519" w:rsidP="00C225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2519" w:rsidRPr="00C22519" w:rsidRDefault="00C22519" w:rsidP="00C225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12" w:rsidRDefault="002D5C12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519" w:rsidRPr="00C22519" w:rsidRDefault="00E72308" w:rsidP="00C225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C22519" w:rsidRPr="00C22519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</w:p>
    <w:p w:rsidR="00C22519" w:rsidRPr="00C22519" w:rsidRDefault="00C22519" w:rsidP="00C2251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2519" w:rsidRPr="00C22519" w:rsidRDefault="00C22519" w:rsidP="00C2251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2519" w:rsidRPr="00C22519" w:rsidRDefault="00C22519" w:rsidP="00C22519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записка</w:t>
      </w:r>
    </w:p>
    <w:p w:rsidR="00C22519" w:rsidRPr="00C22519" w:rsidRDefault="00C22519" w:rsidP="00C2251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22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завершается процесс музыкального образования и воспитания в начальных классах. Развитие музыкальной культуры школьников как части их общей и духовной культуры направлено на решение следующих задач:</w:t>
      </w:r>
    </w:p>
    <w:p w:rsidR="00C22519" w:rsidRPr="00C22519" w:rsidRDefault="00C22519" w:rsidP="00C22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жизненно-музыкальных впечатлений учащихся от общения с музыкой разных жанров, стилей, национальных и  композиторских школ;</w:t>
      </w:r>
    </w:p>
    <w:p w:rsidR="00C22519" w:rsidRPr="00C22519" w:rsidRDefault="00C22519" w:rsidP="00C22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характерных особенностей русской музыки (народной и профессиональной), сопоставление их с музыкой других народов и стран;</w:t>
      </w:r>
    </w:p>
    <w:p w:rsidR="00C22519" w:rsidRPr="00C22519" w:rsidRDefault="00C22519" w:rsidP="00C22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C22519" w:rsidRPr="00C22519" w:rsidRDefault="00C22519" w:rsidP="00C22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C22519" w:rsidRPr="00C22519" w:rsidRDefault="00C22519" w:rsidP="00C22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постоянной потребности общения с музыкой, искусством вне школы, в семье;</w:t>
      </w:r>
    </w:p>
    <w:p w:rsidR="00C22519" w:rsidRPr="00C22519" w:rsidRDefault="00C22519" w:rsidP="00C22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и навыков выразительного исполнения музыкальных произведений в разных видах музыкально-практической деятельности; </w:t>
      </w:r>
    </w:p>
    <w:p w:rsidR="00C22519" w:rsidRPr="00C22519" w:rsidRDefault="00C22519" w:rsidP="00C22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творческих тетрадях, дневниках музыкальных впечатлений;</w:t>
      </w:r>
    </w:p>
    <w:p w:rsidR="00C22519" w:rsidRPr="00C22519" w:rsidRDefault="00C22519" w:rsidP="00C22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C22519" w:rsidRPr="00C22519" w:rsidRDefault="00C22519" w:rsidP="00C225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творческой  музыкально-эстетической деятельности.</w:t>
      </w:r>
    </w:p>
    <w:p w:rsidR="00C22519" w:rsidRPr="00C22519" w:rsidRDefault="00C22519" w:rsidP="00C225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C22519" w:rsidRPr="00C22519" w:rsidRDefault="00C22519" w:rsidP="00C22519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C22519" w:rsidRPr="00C22519" w:rsidRDefault="00C22519" w:rsidP="00C22519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C22519" w:rsidRPr="00C22519" w:rsidRDefault="00C22519" w:rsidP="00C22519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Критской Е.Д., Сергеевой Г.П., </w:t>
      </w:r>
      <w:proofErr w:type="spellStart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«Музыка» (</w:t>
      </w:r>
      <w:r w:rsidRPr="00C22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общеобразовательных учреждений.</w:t>
      </w:r>
      <w:proofErr w:type="gramEnd"/>
      <w:r w:rsidRPr="00C22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1-7 классы. Искусство. 8-9 классы. – Москва: </w:t>
      </w:r>
      <w:proofErr w:type="gramStart"/>
      <w:r w:rsidRPr="00C22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Просвещение, 2007 год);</w:t>
      </w:r>
      <w:proofErr w:type="gramEnd"/>
    </w:p>
    <w:p w:rsidR="00C22519" w:rsidRPr="00C22519" w:rsidRDefault="00C22519" w:rsidP="00C22519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от 9 декабря 2008 г. № 379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C22519" w:rsidRPr="00C22519" w:rsidRDefault="00C22519" w:rsidP="00C22519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22519" w:rsidRPr="00C22519" w:rsidRDefault="00C22519" w:rsidP="00C2251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работе по данной программе предполагается использование следующего учебно-методического комплекта: у</w:t>
      </w: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чебник, рабочая тетрадь, нотная хрестоматия, фонохрестоматия, методические рекомендации для 4 года обучения, поурочное планирование. Авторская программа используется в данной рабочей программе без </w:t>
      </w: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изменений. В соответствие с БУПом-2004 данная рабочая программа рассчитана на 34 часа. </w:t>
      </w:r>
    </w:p>
    <w:p w:rsidR="00C22519" w:rsidRPr="00C22519" w:rsidRDefault="00C22519" w:rsidP="00C22519">
      <w:pPr>
        <w:autoSpaceDE w:val="0"/>
        <w:autoSpaceDN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C22519" w:rsidRPr="00C22519" w:rsidRDefault="00C22519" w:rsidP="00C22519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C22519" w:rsidRPr="00C22519" w:rsidRDefault="00C22519" w:rsidP="00C22519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C22519" w:rsidRPr="00C22519" w:rsidRDefault="00C22519" w:rsidP="00C22519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создания «композиций»;</w:t>
      </w:r>
    </w:p>
    <w:p w:rsidR="00C22519" w:rsidRPr="00C22519" w:rsidRDefault="00C22519" w:rsidP="00C22519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игры;</w:t>
      </w:r>
    </w:p>
    <w:p w:rsidR="00C22519" w:rsidRPr="00C22519" w:rsidRDefault="00C22519" w:rsidP="00C22519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художественного контекста. </w:t>
      </w:r>
    </w:p>
    <w:p w:rsidR="00C22519" w:rsidRPr="00C22519" w:rsidRDefault="00C22519" w:rsidP="00C2251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движениях</w:t>
      </w:r>
      <w:proofErr w:type="gramEnd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инструментальном </w:t>
      </w:r>
      <w:proofErr w:type="spellStart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C22519" w:rsidRPr="00C22519" w:rsidRDefault="00C22519" w:rsidP="00C2251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519" w:rsidRPr="00C22519" w:rsidRDefault="00C22519" w:rsidP="00C2251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519" w:rsidRPr="00C22519" w:rsidRDefault="00C22519" w:rsidP="00C2251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519" w:rsidRPr="00C22519" w:rsidRDefault="00C22519" w:rsidP="00C2251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519" w:rsidRPr="00C22519" w:rsidRDefault="00C22519" w:rsidP="00C2251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519" w:rsidRPr="00C22519" w:rsidRDefault="00C22519" w:rsidP="00C2251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519" w:rsidRPr="00C22519" w:rsidRDefault="00C22519" w:rsidP="00C2251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519" w:rsidRPr="00C22519" w:rsidRDefault="00C22519" w:rsidP="00C2251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519" w:rsidRPr="00C22519" w:rsidRDefault="00C22519" w:rsidP="00C22519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Учебно-тематический план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2787"/>
        <w:gridCol w:w="992"/>
        <w:gridCol w:w="1276"/>
        <w:gridCol w:w="1751"/>
        <w:gridCol w:w="1083"/>
        <w:gridCol w:w="1700"/>
      </w:tblGrid>
      <w:tr w:rsidR="00C22519" w:rsidRPr="00C22519" w:rsidTr="00C22519">
        <w:trPr>
          <w:cantSplit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2519" w:rsidRPr="00C22519" w:rsidTr="00C22519">
        <w:trPr>
          <w:cantSplit/>
          <w:trHeight w:val="958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Лабора-торные</w:t>
            </w:r>
            <w:proofErr w:type="spellEnd"/>
            <w:proofErr w:type="gramEnd"/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практи-ческие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Контроль-ные</w:t>
            </w:r>
            <w:proofErr w:type="spellEnd"/>
            <w:proofErr w:type="gramEnd"/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диагностические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Экскур-сии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2519" w:rsidRPr="00C22519" w:rsidTr="00C2251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№1.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“Россия – Родина моя”</w:t>
            </w:r>
            <w:r w:rsidRPr="00C225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3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Лаборатория «Звук и тон».</w:t>
            </w:r>
          </w:p>
        </w:tc>
      </w:tr>
      <w:tr w:rsidR="00C22519" w:rsidRPr="00C22519" w:rsidTr="00C2251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№2. </w:t>
            </w:r>
            <w:r w:rsidRPr="00C225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“День, полный событий”</w:t>
            </w:r>
            <w:r w:rsidRPr="00C225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ч.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19" w:rsidRPr="00C22519" w:rsidTr="00C2251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III.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Тема №3.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“Гори, гори ясно, чтобы не погасло!”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Лаборатория «Звук и тон».</w:t>
            </w:r>
          </w:p>
        </w:tc>
      </w:tr>
      <w:tr w:rsidR="00C22519" w:rsidRPr="00C22519" w:rsidTr="00C2251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Тема №4.</w:t>
            </w:r>
            <w:r w:rsidRPr="00C225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“В концертном зале”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ч.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Лаборатория «Звук и тон».</w:t>
            </w:r>
          </w:p>
        </w:tc>
      </w:tr>
      <w:tr w:rsidR="00C22519" w:rsidRPr="00C22519" w:rsidTr="00C2251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Тема №5.</w:t>
            </w:r>
            <w:r w:rsidRPr="00C225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“В музыкальном театре”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Видео-экскурсия</w:t>
            </w:r>
          </w:p>
        </w:tc>
      </w:tr>
      <w:tr w:rsidR="00C22519" w:rsidRPr="00C22519" w:rsidTr="00C2251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Тема № 6.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“О России петь – что стремиться в храм»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4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1ч.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19" w:rsidRPr="00C22519" w:rsidTr="00C2251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Тема №7.</w:t>
            </w:r>
            <w:r w:rsidRPr="00C225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“Чтоб музыкантом быть, так</w:t>
            </w: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25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надобно уменье”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7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1ч.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Лаборатория «Звук и тон».</w:t>
            </w:r>
          </w:p>
        </w:tc>
      </w:tr>
      <w:tr w:rsidR="00C22519" w:rsidRPr="00C22519" w:rsidTr="00C2251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34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4 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4 ч.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2519" w:rsidRDefault="00C22519" w:rsidP="00C22519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2519" w:rsidRDefault="00C22519" w:rsidP="00C22519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2519" w:rsidRPr="00C22519" w:rsidRDefault="00C22519" w:rsidP="00C22519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Формируемые универсальные учебные действия.</w:t>
      </w:r>
    </w:p>
    <w:p w:rsidR="00C22519" w:rsidRPr="00C22519" w:rsidRDefault="00C22519" w:rsidP="00C2251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u w:val="single"/>
          <w:lang w:eastAsia="ru-RU"/>
        </w:rPr>
        <w:t>Познавательные логические УУД</w:t>
      </w:r>
      <w:r w:rsidRPr="00C22519">
        <w:rPr>
          <w:rFonts w:ascii="Times New Roman" w:eastAsia="Times New Roman" w:hAnsi="Times New Roman" w:cs="Times New Roman"/>
          <w:sz w:val="20"/>
          <w:szCs w:val="20"/>
          <w:lang w:eastAsia="ru-RU"/>
        </w:rPr>
        <w:t>: формировать умение выделять существенные признаки музыкальных жанров простых (песня, танец, марш) и более сложных (опера, балет, симфония, музыка из кинофильмов); умение устанавливать аналогии между музыкальными инструментами, классифицировать их, закономерностями музыкального искусства.</w:t>
      </w:r>
    </w:p>
    <w:p w:rsidR="00C22519" w:rsidRPr="00C22519" w:rsidRDefault="00C22519" w:rsidP="00C2251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251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Познавательные </w:t>
      </w:r>
      <w:proofErr w:type="spellStart"/>
      <w:r w:rsidRPr="00C22519">
        <w:rPr>
          <w:rFonts w:ascii="Times New Roman" w:eastAsia="Times New Roman" w:hAnsi="Times New Roman" w:cs="Times New Roman"/>
          <w:b/>
          <w:u w:val="single"/>
          <w:lang w:eastAsia="ru-RU"/>
        </w:rPr>
        <w:t>общеучебные</w:t>
      </w:r>
      <w:proofErr w:type="spellEnd"/>
      <w:r w:rsidRPr="00C2251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УУД:</w:t>
      </w:r>
      <w:r w:rsidRPr="00C2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умение выделять существенную информацию из песенного материала, фрагментов музыкальных спектаклей, мультфильмов и кинофильмов; развивать умение адекватно, осознанно и произвольно строить высказывания об услышанном и увиденном в соответствии с задачами общения, нормами родного языка и особенностями музыкального языка, включая воспроизведение текстов песенного материала.</w:t>
      </w:r>
      <w:proofErr w:type="gramEnd"/>
    </w:p>
    <w:p w:rsidR="00C22519" w:rsidRPr="00C22519" w:rsidRDefault="00C22519" w:rsidP="00C2251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u w:val="single"/>
          <w:lang w:eastAsia="ru-RU"/>
        </w:rPr>
        <w:t>Регулятивные УУД:</w:t>
      </w:r>
      <w:r w:rsidRPr="00C2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умение выделять и сохранять цель, заданную в виде образца-продукта действия (правила вокального исполнения, игры на музыкальных инструментах, </w:t>
      </w:r>
      <w:proofErr w:type="spellStart"/>
      <w:r w:rsidRPr="00C2251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инсценирования</w:t>
      </w:r>
      <w:proofErr w:type="spellEnd"/>
      <w:r w:rsidRPr="00C2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импровизации), развивать ориентацию на образец и правило выполнения действия, формировать умения контролировать, корректировать, оценивать.</w:t>
      </w:r>
    </w:p>
    <w:p w:rsidR="00C22519" w:rsidRPr="00C22519" w:rsidRDefault="00C22519" w:rsidP="00C2251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u w:val="single"/>
          <w:lang w:eastAsia="ru-RU"/>
        </w:rPr>
        <w:t>Знаково-символические УУД:</w:t>
      </w:r>
      <w:r w:rsidRPr="00C2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формировать умения создавать элементарные модели музыкальных инструментов, преобразовывать предлагаемые модели из лаборатории «Звук и тон»; ориентироваться в символах и знаках музыкальной грамоты.</w:t>
      </w:r>
    </w:p>
    <w:p w:rsidR="00C22519" w:rsidRPr="00C22519" w:rsidRDefault="00C22519" w:rsidP="00C22519">
      <w:pPr>
        <w:widowControl w:val="0"/>
        <w:shd w:val="clear" w:color="auto" w:fill="FFFFFF"/>
        <w:autoSpaceDE w:val="0"/>
        <w:autoSpaceDN w:val="0"/>
        <w:adjustRightInd w:val="0"/>
        <w:ind w:right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u w:val="single"/>
          <w:lang w:eastAsia="ru-RU"/>
        </w:rPr>
        <w:t>Коммуникативные УУД: формировать умения определять цели и функции ученика</w:t>
      </w:r>
      <w:r w:rsidRPr="00C22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исполнителя, формировать наиболее значимые для решения проблемы вопросы: выявлять проблему и оценивать предполагаемые способы ее решения: контролировать, корректировать действия партнера</w:t>
      </w:r>
    </w:p>
    <w:p w:rsidR="00C22519" w:rsidRPr="00C22519" w:rsidRDefault="00C22519" w:rsidP="00C225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C225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Поурочное планирование</w:t>
      </w:r>
    </w:p>
    <w:p w:rsidR="00C22519" w:rsidRPr="00C22519" w:rsidRDefault="00C22519" w:rsidP="00C225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3119"/>
        <w:gridCol w:w="3844"/>
        <w:gridCol w:w="9"/>
        <w:gridCol w:w="12"/>
        <w:gridCol w:w="17"/>
      </w:tblGrid>
      <w:tr w:rsidR="00C22519" w:rsidRPr="00C22519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и дата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Музыкальные произведения </w:t>
            </w:r>
          </w:p>
        </w:tc>
      </w:tr>
      <w:tr w:rsidR="00C22519" w:rsidRPr="00C22519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2519" w:rsidRPr="00C22519" w:rsidRDefault="00C22519" w:rsidP="00E723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ru-RU"/>
              </w:rPr>
              <w:t>Россия – Родина моя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Мелодизм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основное свойство русской музыки.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Вокализ.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Характерные особенностей русской музыки.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Близость мелодий Рахманинова к русским темам.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«концерта» и «вокализа».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куплетной формы.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Пластическое интонирование – имитация игры на скрипке. 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1.Глинка «Славься», ария Ивана Сусанина, Мусоргский «Рассвет на Москве-реке».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2.Рахманинов «Концерт для фортепиано с оркестром  № 3», «Вокализ».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3.Р.н.п. «Ты река ль моя, реченька».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4.Локтев «Песня о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</w:t>
            </w:r>
            <w:proofErr w:type="spellEnd"/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cc</w:t>
            </w:r>
            <w:proofErr w:type="spellStart"/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или по выбору.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«Вокализ» Рахманинова.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6.Рассказ Романовского «Русь» из Рабочей тетради.</w:t>
            </w:r>
          </w:p>
        </w:tc>
      </w:tr>
      <w:tr w:rsidR="00C22519" w:rsidRPr="00C22519" w:rsidTr="00866CB1">
        <w:trPr>
          <w:gridAfter w:val="3"/>
          <w:wAfter w:w="38" w:type="dxa"/>
          <w:trHeight w:val="1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 откуда, русская, зародилась, музыка?  Многообразие жанров народных песен.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Процесс создания народной песни. </w:t>
            </w:r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Характерные особенности различных жанров народных песен: солдатских, трудовых, колыбельных, лирических, игровых, обрядовых, шуточных, танцевальных и т.д. </w:t>
            </w:r>
            <w:proofErr w:type="gramEnd"/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музыкальных произведений к картине К. Петрова-Водкина «Полдень».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1.Локтев «Песня о России» или по выбору.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2.Рассказ М. Горького «Как сложили песню». 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3.Повторение р.н.п. по жанрам: «озвученный комментарий».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4.Многолосие картины 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Петрова-Водкина «Полдень»</w:t>
            </w:r>
          </w:p>
        </w:tc>
      </w:tr>
      <w:tr w:rsidR="00C22519" w:rsidRPr="00C22519" w:rsidTr="00866CB1">
        <w:trPr>
          <w:gridAfter w:val="3"/>
          <w:wAfter w:w="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Образы защитников Отечества в музыке русских композиторов.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структурных и образных особенностей жанра кантаты.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Тембровые особенности голоса меццо-сопрано.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эпилога и финала в жанре кантаты.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«Вставайте, люди русские» из кантаты «Александр Невский» С. Прокофьева. 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2.Жанр песни-плача в  6 части кантаты «Мертвое поле»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3.Репродукция картины В. Васнецова «После побоища Игоря Святославовича над половцами»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4.«Въезд Александра Невского </w:t>
            </w:r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Псков».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5.Хор «Славься» из оперы «Иван Сусанин» М. Глинки.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6.Локтев «Песня о России» или по выбору.</w:t>
            </w:r>
          </w:p>
        </w:tc>
      </w:tr>
      <w:tr w:rsidR="00C22519" w:rsidRPr="00C22519" w:rsidTr="00866CB1">
        <w:trPr>
          <w:gridAfter w:val="3"/>
          <w:wAfter w:w="38" w:type="dxa"/>
          <w:trHeight w:val="18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1.4.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России петь – что стремиться</w:t>
            </w: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22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храм.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Святые земли Русской. Образ Ильи Муромца в разных видах искусства.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Характерные черты духовной музыки. Особенности жанра былины, тембровая характеристика инструмента гуслей. Отражение богатырской тематики в музыке.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1.Локтев «Песня о России» или по выбору.</w:t>
            </w:r>
          </w:p>
          <w:p w:rsidR="00C22519" w:rsidRPr="00C22519" w:rsidRDefault="00C22519" w:rsidP="00C22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2.«Стихира русским святым».</w:t>
            </w:r>
          </w:p>
          <w:p w:rsidR="00C22519" w:rsidRPr="00C22519" w:rsidRDefault="00C22519" w:rsidP="00C22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3.Мелодия былинного напева.</w:t>
            </w:r>
          </w:p>
          <w:p w:rsidR="00C22519" w:rsidRPr="00C22519" w:rsidRDefault="00C22519" w:rsidP="00C22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Симфония № 2 («Богатырская») А.Бородина.</w:t>
            </w:r>
          </w:p>
          <w:p w:rsidR="00C22519" w:rsidRPr="00C22519" w:rsidRDefault="00C22519" w:rsidP="00C22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5.М. Мусоргский «Богатырские ворота» («В стольном граде Киеве»)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«Родные места» Ю. Антонова или песня по выбору.</w:t>
            </w:r>
          </w:p>
        </w:tc>
      </w:tr>
      <w:tr w:rsidR="00C22519" w:rsidRPr="00C22519" w:rsidTr="00866CB1">
        <w:trPr>
          <w:gridAfter w:val="3"/>
          <w:wAfter w:w="38" w:type="dxa"/>
          <w:trHeight w:val="1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1.5.</w:t>
            </w:r>
          </w:p>
          <w:p w:rsidR="00C22519" w:rsidRPr="00C22519" w:rsidRDefault="00C22519" w:rsidP="00E723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День, полный событий.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Пушкин и музыка. Образы осени в музыке М.П.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Мусоргского, П.И.</w:t>
            </w: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Чайковского, Г. Свиридова.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«лирического образа» в поэзии и музыке. Понятие «пасторали». Выразительность и изобразительность в музыке.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Сравнение музыкальных образов.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Сопоставление стихов с образами картины.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«Родные места» Ю. Антонова или песня по выбору.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2.«В деревне» М. Мусоргского, «Осенняя песнь» П. Чайковского,  «Осень», «Пастораль» Г. Свиридова.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3.Стихи А. Пушкина об осени, картина В. Попкова «Осенние дожди». </w:t>
            </w:r>
          </w:p>
        </w:tc>
      </w:tr>
      <w:tr w:rsidR="00C22519" w:rsidRPr="00C22519" w:rsidTr="00866CB1">
        <w:trPr>
          <w:gridAfter w:val="3"/>
          <w:wAfter w:w="38" w:type="dxa"/>
          <w:trHeight w:val="1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1.6.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Сказочные образы Пушкина в музыке Римского-Корсакова.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«музыкальной живописи».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тембровых и регистровых особенностей музыкальных инструментов. Подбор тембра инструмента к теме. Вокализация тем «Царевны Лебеди» и «Белочки».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1.С.Прокофьев «Сказочка» из «Детской музыки». </w:t>
            </w:r>
          </w:p>
          <w:p w:rsidR="00C22519" w:rsidRPr="00C22519" w:rsidRDefault="00C22519" w:rsidP="00C225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2.Симфоническая картина «Три чуда» из оперы «Сказка о царе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Салтане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Римского-Корсакова.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3.Е.Птичкин «Сказки гуляют по свету» или Г. Гладков «Песня-спор».</w:t>
            </w:r>
          </w:p>
        </w:tc>
      </w:tr>
      <w:tr w:rsidR="00C22519" w:rsidRPr="00C22519" w:rsidTr="00866CB1">
        <w:trPr>
          <w:gridAfter w:val="3"/>
          <w:wAfter w:w="38" w:type="dxa"/>
          <w:trHeight w:val="1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1.7.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Музыка на ярмарочном гулянии. Пушкин и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Святогорский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монастырь.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Жанры народной музыки: хороводные и плясовые песни. Обработка русской народной песни. Подбор музыкального ряда для «озвучивания» картины.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Разыгрывание с передачей содержания песни выразительными движениями. </w:t>
            </w:r>
            <w:r w:rsidRPr="00C225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видов колокольных звонов. Особенности строения оперы: вступление.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1.Репродукция картины Б.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Кустодиева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«Ярмарка».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2.Пьесы из «Детского альбома» П. Чайковского – «Мужик на гармонике играет», «Камаринская», «Русская песня».3. П. Чайковский. Хор «Девицы, красавицы» из оперы  «Евгений Онегин».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4.Р.н.п. «Уж как по мосту,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мосточку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5.М.Мусоргский. Симфонический эпизод «Великий колокольный звон» из оперы  «Борис Годунов»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6.Вступление к опере «Борис Годунов». </w:t>
            </w:r>
          </w:p>
        </w:tc>
      </w:tr>
      <w:tr w:rsidR="00C22519" w:rsidRPr="00C22519" w:rsidTr="00866CB1">
        <w:trPr>
          <w:gridAfter w:val="3"/>
          <w:wAfter w:w="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1.8.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Пушкин в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Тригорском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Светская музыка пушкинской поры.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музыкальных жанров: романс, дуэт, ансамбль.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1.О. Кипренский «Портрет Пушкина».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2.М.Глинка «Венецианская ночь», «Жаворонок».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3.П.Чайковский. Хор «Девицы, красавицы» из оперы «Евгений Онегин». 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4.Р.н.п. «Уж как по мосту,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мосточку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</w:tc>
      </w:tr>
      <w:tr w:rsidR="00C22519" w:rsidRPr="00C22519" w:rsidTr="00866CB1">
        <w:trPr>
          <w:gridAfter w:val="3"/>
          <w:wAfter w:w="3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1.9.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Обобщающий урок «Образы поэзии А.С.Пушкина в музыке»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Многообразие образов поэзии А.С. Пушкина в музыке. Воплощение жанровых особенностей в музыке.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1.«В деревне» М. Мусоргского, «Осенняя песнь» П. Чайковского,  «Осень», «Пастораль»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Свиридова.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2.Симфоническая картина «Три чуда» из оперы «Сказка о царе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Салтане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Римского-Корсакова.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П.И. Чайковский. Хор «Девицы, красавицы» из оперы  «Евгений Онегин».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4.Р.н.п. «Уж как по мосту,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мосточку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</w:tc>
      </w:tr>
      <w:tr w:rsidR="00C22519" w:rsidRPr="00C22519" w:rsidTr="00866CB1">
        <w:trPr>
          <w:gridAfter w:val="2"/>
          <w:wAfter w:w="2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Гори, гори ясно, чтобы не погасло!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Песни разных </w:t>
            </w: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народов мира. Музыкальные инструменты России.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Разнообразие народных песен. Выявление отличительных особенностей разных музыкальных культур на примере народных песен. </w:t>
            </w: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Повторение песен с элементами </w:t>
            </w:r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инструментального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Музыка в народном стиле Воплощение народных тем в музыке русских композиторов. Сочинение ритмической партитуры для инструментального</w:t>
            </w:r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узицирования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1.Р.н.п. «Ты река ль, моя реченька», «Во поле береза стояла».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Разучивание песен по выбору: грузинская </w:t>
            </w: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народная песня «Светлячок», белорусская народная песня «Бульба», итальянская народная песня «Санта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Лючия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3.У.н.п. «Веснянка».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4.П.Чайковский. «Концерт № 1» для фортепиано с оркестром.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5.Репродукции картин В. Васнецова «Гусляры» и М. Нестерова «Лель». 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2.2.</w:t>
            </w:r>
          </w:p>
          <w:p w:rsidR="00C22519" w:rsidRPr="00C22519" w:rsidRDefault="00C22519" w:rsidP="00E723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Оркестр русских народных инструментов.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Классификация инструментов оркестра русских народных инструментов, викторина на определение тембров (балалайка, гармонь, баян и т.д.).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Разыгрывание, инсценировка песен.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1.Разучивание песен по выбору: грузинская народная песня «Светлячок», белорусская народная песня «Бульба», итальянская народная песня «Санта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Лючия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Наигрыши «Светит месяц», «Камаринская».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«А мы просо сеяли», «Бояре, а мы к вам пришли».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  <w:p w:rsidR="00C22519" w:rsidRPr="00C22519" w:rsidRDefault="00C22519" w:rsidP="00C22519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концертном зале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Музыкальные инструменты симфонического оркестра (скрипка, виолончель)</w:t>
            </w:r>
            <w:r w:rsidRPr="00C22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Струнно-смычковая группа музыкальных инструментов симфонического оркестра.   Определения «струнного квартета» и «ноктюрна».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Имитация игры на музыкальных инструментах. Повторение музыкальной формы вариаций.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Штрихи: легато, стаккато, акценты.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Разучивание песен по выбору: грузинская народная песня «Светлячок», белорусская народная песня «Бульба», итальянская народная песня «Санта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Лючия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2.«Ноктюрн» из Квартета №2 А.Бородина.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«Вариации на тему рококо» для виолончели с оркестром П.Чайковского.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«Уж как по мосту,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мосточку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из оперы «Евгений Онегин» П.Чайковского.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2.4.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Жанры вокальной и инструментальной музыки.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жанра «сюиты» и «серенады».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характерных особенностей вокальных жанров: песня, романс, вокализ.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1.«Старый замок» из сюиты Мусоргского «Картинки с выставки».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2.«Песня франкского рыцаря», ред. Василенко. 3. «Песня Трубадура» из музыкальной фантазии Гладкова «Бременские музыканты». 4. С.В.Рахманинов «Сирень». 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2.5.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 музыкальных образов Ф.Шопена.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Стилистические особенности музыкального языка Ф.Шопена.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Характерные черты танцевальных жанров: полонеза, мазурки, вальса. Пластическое интонирование основных  танцевальных фигур.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музыкальных форм: 3-частной, </w:t>
            </w:r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куплетной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«Желание» Ф.Шопена,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сл. С.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Витвицкого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«Полонез» ля мажор.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«Мазурки»  №47(ля минор), №48 (фа мажор), №1(</w:t>
            </w:r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Си-  мажор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«Вальс» си минор.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2.6.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Царит гармония оркестра.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по музыкальным инструментам симфонического оркестра: определение основных групп, сравнение тембровых и регистровых  характеристик.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Инструментальное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Назначение дирижера в оркестре.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«Желание» Ф.Шопена, сл. С.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Витвицкого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М.Глинка «Венецианская ночь».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«Баркарола» (июнь) из цикла «Времена года» П.Чайковского.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М.Глинка «Арагонская хота».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5.Разучивание или повторение песен о </w:t>
            </w: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Рождестве и Новом годе. 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2.7.</w:t>
            </w:r>
          </w:p>
          <w:p w:rsidR="00C22519" w:rsidRPr="00C22519" w:rsidRDefault="00C22519" w:rsidP="00E723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День, полный событий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Зимние образы в музыке.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 учащихся.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Разыгрывание новогоднего бала.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«У камелька» (январь) из цикла «Времена года» П.Чайковского.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«Зимняя дорога» В.Шебалина, ст. Пушкина.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«Зимний вечер» М.Яковлева,  ст. Пушкина.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Исполнение песен о Рождестве и Новом годе по выбору.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музыкальном театре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Музыкальная характеристика поляков в опере «Иван Сусанин»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Отличительные черты русской музыки.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жанровых признаков танцев – пластическое интонирование: шаг полонеза, фигуры мазурки.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Сравнение музыкальных характеристик поляков и русских.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1.М.И.Глинка. Интродукция из оперы «Иван Сусанин».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2.Танцы из 2 действия оперы: «Полонез», «Мазурка», «Краковяк».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3.Шопен «Полонез» ля мажор, «Мазурки №1, № 47, № 48».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4.Шопен «Желание».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5.Разучивание песни по выбору учителя.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Музыкальная характеристика Ивана Сусанина.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темы Сусанина и поляков.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Сравнение музыкальных характеристик поляков и русских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1.М.И.Глинка. Сцена с поляками из 3 действия оперы «Иван Сусанин».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2.М.И.Глинка. Сцена в лесу, речитатив и ария Ивана Сусанина из 4 действия оперы.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3.Работа над песней.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Восточные мотивы в творчестве русских композиторов.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Стилистические особенности музыкального языка Мусоргского М.П. Повторение формы вариаций, сравнение с русской народной песней. Отличительные особенности восточных и русских интонаций. Пластическая импровизация – движения восточных танцев.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1.Мусоргский М.П. «Рассвет на Москве-реке».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Мусоргский М.П. Песня Марфы из оперы «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Хованщина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Мусоргский М.П. пляска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персидок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«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Хованщина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М.И.Глинка «Персидский хор» из оперы «Руслан и Людмила».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Русский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Восток.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характерных черт колыбельной, тембров музыкальных инструментов, развития музыкального образа.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Контраст в музыке. Отличительные черты восточной музыки.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1.Хачатурян А. «Колыбельная» из балета «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Гаянэ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Хачатурян А. «Танец с саблями» из балета «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Гаянэ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Брамс Й.,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Шерер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«Колыбельная песня».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3.5.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Воплощение русских обычаев и обрядов в балетном жанре.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Моделирование сцены балета: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режиссерская постановка;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подбор эскизов костюмов;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сочинение </w:t>
            </w:r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сочиненного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Музыка в народном стиле</w:t>
            </w:r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обычаев и обрядов празднования масленицы на Руси, сравнение </w:t>
            </w: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народных мелодий с музыкой Стравинского, выявление своеобразия музыкального языка Стравинского. 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1.Стравинский И. картина из балета «Петрушка».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2.Кустодиев Б. «Балаганы».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Святогорское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ярмарочное гуляние.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4.Сл. и муз. Семенова «Звездная река» - песенка Гека из мюзикла «Том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Сойер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другие».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3.6.</w:t>
            </w:r>
          </w:p>
          <w:p w:rsidR="00C22519" w:rsidRPr="00C22519" w:rsidRDefault="00C22519" w:rsidP="00E723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Жанр оперетты и мюзикла.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жанров оперетты и мюзикла.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сходства и различия музыкально-театральных жанров: оперы, балета и оперетты и мюзикла.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песен.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1.Штраус И. «Вальс» из оперетты «Летучая мышь».2.Лоу Ф. Сцена из мюзикла «Моя прекрасная леди».3. Брамс Й.,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Шерер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«Колыбельная песня».4.Сл. и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</w:t>
            </w:r>
            <w:proofErr w:type="gram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еменова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«Звездная река» - песенка Гека из мюзикла «Том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Сойер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другие».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3.7.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Чтоб музыкантом быть, так надобно терпенье.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Исповедь души.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музыкального жанра «прелюдии».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характеристика  зерен-интонаций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1.С.В.Рахманинов «Прелюдия» соль-диез минор.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3.8.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концертном зале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Революционный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этюд Шопена.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жанре «прелюдии».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Интонационно-образный анализ, сравнение интонаций и исполнительских трактовок прелюдий. Определение этюда в живописи и музыке.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Ф.Шопен, Прелюдии № 7, № 20».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Ф.Шопен, Революционный этюд.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Песня по выбору учителя.</w:t>
            </w:r>
          </w:p>
        </w:tc>
      </w:tr>
      <w:tr w:rsidR="00C22519" w:rsidRPr="00C22519" w:rsidTr="00866CB1">
        <w:trPr>
          <w:gridAfter w:val="1"/>
          <w:wAfter w:w="17" w:type="dxa"/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3.9.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Мастерство исполнителя. Музыкальные инструменты (гитара).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тембровыми особенностями гитары.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«обработки» и «переложения».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жанра авторской песни.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1.Р.н.п. «Тонкая рябина».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2.Б.Окуджава «пожелание друзьям».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3.В.Высоцкий «Песня о друге».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4.С.Никитин,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сл.Ю.Мориц</w:t>
            </w:r>
            <w:proofErr w:type="spellEnd"/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«Резиновый ежик».  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3.10.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Многообразие музыкальных образов.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 по выбору учащихся и учителя.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 России петь – что стремиться в храм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Пасха – праздник праздников.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Музыкальные особенности духовной музыки. Интонационно-образный анализ и сравнение жанра молитвы в русской и западноевропейской музыке. Сравнение мелодии молитв с величанием и русскими народными песнями. 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1.П.Чесноков «Ангел 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вопияше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2.С.В.Рахманинов «Богородице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Дево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радуйся».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3.Ф.Шуберт «Аве Мария».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4.Р.н.п. «Не шум шумит».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  <w:p w:rsidR="00C22519" w:rsidRPr="00C22519" w:rsidRDefault="00C22519" w:rsidP="00E723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Народный праздник Пасхи.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Разыгрывание народного праздника Пасхи. 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1.Р.н.п. «Не шум шумит».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2.С.В.Рахманинов. Фрагмент из сюиты Светлый праздник для 2-х фортепиано.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Святыя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земли русской.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Кирилл и Мефодий.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Отличительные черты величаний.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характерных черт гимна.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1.Венчание святым Кириллу и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Мефодию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2.П.Пипков, сл.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С.Михайловски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«Гимн Кириллу и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Мефодию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4.4.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Музыкальный сказочник.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портреты главных персонажей сюиты.</w:t>
            </w:r>
          </w:p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Сочинение сюжетов с развитием на заданную музыку.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1.Н.А.Римский-Корсаков. Темы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Шахриара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Шехеразада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сюиты «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Шехеразада</w:t>
            </w:r>
            <w:proofErr w:type="spellEnd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2.С.Никитин, сл.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Ю.Мориц</w:t>
            </w:r>
            <w:proofErr w:type="spellEnd"/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«Резиновый ежик».</w:t>
            </w:r>
          </w:p>
        </w:tc>
      </w:tr>
      <w:tr w:rsidR="00C22519" w:rsidRPr="00C22519" w:rsidTr="00866CB1">
        <w:trPr>
          <w:gridAfter w:val="1"/>
          <w:wAfter w:w="1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9" w:rsidRPr="00C22519" w:rsidRDefault="00C22519" w:rsidP="00C225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lang w:eastAsia="ru-RU"/>
              </w:rPr>
              <w:t>4.5.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Рассвет на Москве-реке.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основной идеи симфонической картины, проведение ассоциативного ряда: «рассвет природы – рассвет, начало новой жизни». 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1.М.П.Мусоргский «Рассвет на Москве-реке».</w:t>
            </w:r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2.С.Никитин, сл. </w:t>
            </w:r>
            <w:proofErr w:type="spellStart"/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Ю.Мориц</w:t>
            </w:r>
            <w:proofErr w:type="spellEnd"/>
          </w:p>
          <w:p w:rsidR="00C22519" w:rsidRPr="00C22519" w:rsidRDefault="00C22519" w:rsidP="00C225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«Сказка по лесу идет».</w:t>
            </w:r>
          </w:p>
        </w:tc>
      </w:tr>
    </w:tbl>
    <w:p w:rsidR="00C22519" w:rsidRPr="00C22519" w:rsidRDefault="00C22519" w:rsidP="00C225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учащихся 4 класса</w:t>
      </w:r>
    </w:p>
    <w:p w:rsidR="00C22519" w:rsidRPr="00C22519" w:rsidRDefault="00C22519" w:rsidP="00C2251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2519" w:rsidRPr="00C22519" w:rsidRDefault="00C22519" w:rsidP="00C225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C22519" w:rsidRPr="00C22519" w:rsidRDefault="00C22519" w:rsidP="00C22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музыки с другими видами искусства (литература, изобразительное искусство, кино, театр);</w:t>
      </w:r>
    </w:p>
    <w:p w:rsidR="00C22519" w:rsidRPr="00C22519" w:rsidRDefault="00C22519" w:rsidP="00C225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разных жанров, стилей, национальных и  композиторских школ;</w:t>
      </w:r>
    </w:p>
    <w:p w:rsidR="00C22519" w:rsidRPr="00C22519" w:rsidRDefault="00C22519" w:rsidP="00C22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музыкальных жанрах (опера, балет, симфония, концерт, сюита, кантата, романс, прелюдия и т.д.);</w:t>
      </w:r>
      <w:proofErr w:type="gramEnd"/>
    </w:p>
    <w:p w:rsidR="00C22519" w:rsidRPr="00C22519" w:rsidRDefault="00C22519" w:rsidP="00C22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</w:p>
    <w:p w:rsidR="00C22519" w:rsidRPr="00C22519" w:rsidRDefault="00C22519" w:rsidP="00C22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 и приемы музыкального развития;</w:t>
      </w:r>
    </w:p>
    <w:p w:rsidR="00C22519" w:rsidRPr="00C22519" w:rsidRDefault="00C22519" w:rsidP="00C225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музыкального языка П.И.Чайковского, Мусоргского М.П., С. Прокофьева, Г. Свиридова, В.А.Моцарта, Бетховена, Л.Э. Грига, Ф.Шопена.</w:t>
      </w:r>
    </w:p>
    <w:p w:rsidR="00C22519" w:rsidRPr="00C22519" w:rsidRDefault="00C22519" w:rsidP="00C225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22519" w:rsidRPr="00C22519" w:rsidRDefault="00C22519" w:rsidP="00C22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характерные особенностей русской музыки (народной и профессиональной), сопоставлять их с музыкой других народов и стран;</w:t>
      </w:r>
    </w:p>
    <w:p w:rsidR="00C22519" w:rsidRPr="00C22519" w:rsidRDefault="00C22519" w:rsidP="00C22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анализировать содержание, форму, музыкальный язык на интонационно-образной основе;</w:t>
      </w:r>
    </w:p>
    <w:p w:rsidR="00C22519" w:rsidRPr="00C22519" w:rsidRDefault="00C22519" w:rsidP="00C22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формы музыки и приемы музыкального развития;</w:t>
      </w:r>
    </w:p>
    <w:p w:rsidR="00C22519" w:rsidRPr="00C22519" w:rsidRDefault="00C22519" w:rsidP="00C22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эмоционально-осознанно</w:t>
      </w:r>
      <w:proofErr w:type="gramEnd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музыку, уметь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C22519" w:rsidRPr="00C22519" w:rsidRDefault="00C22519" w:rsidP="00C225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519" w:rsidRPr="00C22519" w:rsidRDefault="00C22519" w:rsidP="00C225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22519" w:rsidRPr="00C22519" w:rsidRDefault="00C22519" w:rsidP="00C22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постоянную потребность общения с музыкой, искусством вне школы, в семье;</w:t>
      </w:r>
    </w:p>
    <w:p w:rsidR="00C22519" w:rsidRPr="00C22519" w:rsidRDefault="00C22519" w:rsidP="00C225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художественного, музыкально-эстетического самообразования – формирование фонотеки, библиотеки, видеотеки, самостоятельная работа в творческих тетрадях, дневниках музыкальных впечатлений.</w:t>
      </w:r>
    </w:p>
    <w:p w:rsidR="00C22519" w:rsidRPr="00C22519" w:rsidRDefault="00C22519" w:rsidP="00C2251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519" w:rsidRPr="00C22519" w:rsidRDefault="00C22519" w:rsidP="00C225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знаний и умений.</w:t>
      </w:r>
    </w:p>
    <w:p w:rsidR="00C22519" w:rsidRPr="00C22519" w:rsidRDefault="00C22519" w:rsidP="00C22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519" w:rsidRPr="00C22519" w:rsidRDefault="00C22519" w:rsidP="00C22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тестовые задания по темам.</w:t>
      </w:r>
    </w:p>
    <w:p w:rsidR="00C22519" w:rsidRPr="00C22519" w:rsidRDefault="00C22519" w:rsidP="00C225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519" w:rsidRPr="00C22519" w:rsidRDefault="00C22519" w:rsidP="00C2251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255" w:rsidRDefault="002C3255"/>
    <w:sectPr w:rsidR="002C3255" w:rsidSect="002D5C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9D97D3F"/>
    <w:multiLevelType w:val="multilevel"/>
    <w:tmpl w:val="EAEAC5C6"/>
    <w:lvl w:ilvl="0">
      <w:start w:val="16"/>
      <w:numFmt w:val="bullet"/>
      <w:lvlText w:val="–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19"/>
    <w:rsid w:val="00151913"/>
    <w:rsid w:val="002277D2"/>
    <w:rsid w:val="002C3255"/>
    <w:rsid w:val="002D5C12"/>
    <w:rsid w:val="008209B3"/>
    <w:rsid w:val="00C22519"/>
    <w:rsid w:val="00E7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tamexedova@hotmail.com</dc:creator>
  <cp:keywords/>
  <dc:description/>
  <cp:lastModifiedBy>Завуч</cp:lastModifiedBy>
  <cp:revision>6</cp:revision>
  <dcterms:created xsi:type="dcterms:W3CDTF">2017-03-26T07:43:00Z</dcterms:created>
  <dcterms:modified xsi:type="dcterms:W3CDTF">2017-09-25T12:49:00Z</dcterms:modified>
</cp:coreProperties>
</file>